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61" w:type="dxa"/>
        <w:tblInd w:w="89" w:type="dxa"/>
        <w:tblLayout w:type="fixed"/>
        <w:tblLook w:val="04A0"/>
      </w:tblPr>
      <w:tblGrid>
        <w:gridCol w:w="424"/>
        <w:gridCol w:w="21"/>
        <w:gridCol w:w="2126"/>
        <w:gridCol w:w="75"/>
        <w:gridCol w:w="3610"/>
        <w:gridCol w:w="62"/>
        <w:gridCol w:w="1762"/>
        <w:gridCol w:w="19"/>
        <w:gridCol w:w="851"/>
        <w:gridCol w:w="69"/>
        <w:gridCol w:w="781"/>
        <w:gridCol w:w="163"/>
        <w:gridCol w:w="1255"/>
        <w:gridCol w:w="21"/>
        <w:gridCol w:w="1920"/>
        <w:gridCol w:w="43"/>
        <w:gridCol w:w="1538"/>
        <w:gridCol w:w="21"/>
      </w:tblGrid>
      <w:tr w:rsidR="00263C13" w:rsidRPr="00C66E78" w:rsidTr="00497672">
        <w:trPr>
          <w:trHeight w:val="563"/>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b/>
                <w:bCs/>
                <w:sz w:val="18"/>
                <w:szCs w:val="18"/>
                <w:lang w:eastAsia="ru-RU"/>
              </w:rPr>
            </w:pPr>
            <w:r w:rsidRPr="00C66E78">
              <w:rPr>
                <w:rFonts w:ascii="Times New Roman" w:eastAsia="Times New Roman" w:hAnsi="Times New Roman" w:cs="Times New Roman"/>
                <w:b/>
                <w:bCs/>
                <w:sz w:val="18"/>
                <w:szCs w:val="18"/>
                <w:lang w:eastAsia="ru-RU"/>
              </w:rPr>
              <w:t>№</w:t>
            </w:r>
          </w:p>
        </w:tc>
        <w:tc>
          <w:tcPr>
            <w:tcW w:w="2222" w:type="dxa"/>
            <w:gridSpan w:val="3"/>
            <w:tcBorders>
              <w:top w:val="single" w:sz="4" w:space="0" w:color="auto"/>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b/>
                <w:bCs/>
                <w:sz w:val="18"/>
                <w:szCs w:val="18"/>
                <w:lang w:eastAsia="ru-RU"/>
              </w:rPr>
            </w:pPr>
            <w:r w:rsidRPr="00C66E78">
              <w:rPr>
                <w:rFonts w:ascii="Times New Roman" w:eastAsia="Times New Roman" w:hAnsi="Times New Roman" w:cs="Times New Roman"/>
                <w:b/>
                <w:bCs/>
                <w:sz w:val="18"/>
                <w:szCs w:val="18"/>
                <w:lang w:eastAsia="ru-RU"/>
              </w:rPr>
              <w:t>Наименование Товара</w:t>
            </w:r>
          </w:p>
        </w:tc>
        <w:tc>
          <w:tcPr>
            <w:tcW w:w="3672" w:type="dxa"/>
            <w:gridSpan w:val="2"/>
            <w:tcBorders>
              <w:top w:val="single" w:sz="4" w:space="0" w:color="auto"/>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b/>
                <w:bCs/>
                <w:sz w:val="18"/>
                <w:szCs w:val="18"/>
                <w:lang w:eastAsia="ru-RU"/>
              </w:rPr>
            </w:pPr>
            <w:r w:rsidRPr="00C66E78">
              <w:rPr>
                <w:rFonts w:ascii="Times New Roman" w:eastAsia="Times New Roman" w:hAnsi="Times New Roman" w:cs="Times New Roman"/>
                <w:b/>
                <w:bCs/>
                <w:sz w:val="18"/>
                <w:szCs w:val="18"/>
                <w:lang w:eastAsia="ru-RU"/>
              </w:rPr>
              <w:t xml:space="preserve">Техническая </w:t>
            </w:r>
            <w:r w:rsidRPr="00C66E78">
              <w:rPr>
                <w:rFonts w:ascii="Times New Roman" w:eastAsia="Times New Roman" w:hAnsi="Times New Roman" w:cs="Times New Roman"/>
                <w:b/>
                <w:bCs/>
                <w:sz w:val="18"/>
                <w:szCs w:val="18"/>
                <w:lang w:eastAsia="ru-RU"/>
              </w:rPr>
              <w:br/>
              <w:t>спецификация</w:t>
            </w:r>
          </w:p>
        </w:tc>
        <w:tc>
          <w:tcPr>
            <w:tcW w:w="1762" w:type="dxa"/>
            <w:tcBorders>
              <w:top w:val="single" w:sz="4" w:space="0" w:color="auto"/>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b/>
                <w:bCs/>
                <w:sz w:val="18"/>
                <w:szCs w:val="18"/>
                <w:lang w:eastAsia="ru-RU"/>
              </w:rPr>
            </w:pPr>
            <w:r w:rsidRPr="00C66E78">
              <w:rPr>
                <w:rFonts w:ascii="Times New Roman" w:eastAsia="Times New Roman" w:hAnsi="Times New Roman" w:cs="Times New Roman"/>
                <w:b/>
                <w:bCs/>
                <w:sz w:val="18"/>
                <w:szCs w:val="18"/>
                <w:lang w:eastAsia="ru-RU"/>
              </w:rPr>
              <w:t>Ед изм.</w:t>
            </w:r>
          </w:p>
        </w:tc>
        <w:tc>
          <w:tcPr>
            <w:tcW w:w="939" w:type="dxa"/>
            <w:gridSpan w:val="3"/>
            <w:tcBorders>
              <w:top w:val="single" w:sz="4" w:space="0" w:color="auto"/>
              <w:left w:val="nil"/>
              <w:bottom w:val="single" w:sz="4" w:space="0" w:color="auto"/>
              <w:right w:val="single" w:sz="4" w:space="0" w:color="auto"/>
            </w:tcBorders>
            <w:shd w:val="clear" w:color="000000" w:fill="FFFFFF"/>
            <w:vAlign w:val="center"/>
            <w:hideMark/>
          </w:tcPr>
          <w:p w:rsidR="00263C13" w:rsidRPr="00C66E78" w:rsidRDefault="00263C13" w:rsidP="00263C13">
            <w:pPr>
              <w:spacing w:after="0" w:line="240" w:lineRule="auto"/>
              <w:jc w:val="center"/>
              <w:rPr>
                <w:rFonts w:ascii="Times New Roman" w:eastAsia="Times New Roman" w:hAnsi="Times New Roman" w:cs="Times New Roman"/>
                <w:b/>
                <w:bCs/>
                <w:sz w:val="18"/>
                <w:szCs w:val="18"/>
                <w:lang w:eastAsia="ru-RU"/>
              </w:rPr>
            </w:pPr>
            <w:r w:rsidRPr="00C66E78">
              <w:rPr>
                <w:rFonts w:ascii="Times New Roman" w:eastAsia="Times New Roman" w:hAnsi="Times New Roman" w:cs="Times New Roman"/>
                <w:b/>
                <w:bCs/>
                <w:sz w:val="18"/>
                <w:szCs w:val="18"/>
                <w:lang w:eastAsia="ru-RU"/>
              </w:rPr>
              <w:t xml:space="preserve">Кол-во </w:t>
            </w:r>
          </w:p>
        </w:tc>
        <w:tc>
          <w:tcPr>
            <w:tcW w:w="944" w:type="dxa"/>
            <w:gridSpan w:val="2"/>
            <w:tcBorders>
              <w:top w:val="single" w:sz="4" w:space="0" w:color="auto"/>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b/>
                <w:bCs/>
                <w:sz w:val="18"/>
                <w:szCs w:val="18"/>
                <w:lang w:eastAsia="ru-RU"/>
              </w:rPr>
            </w:pPr>
            <w:r w:rsidRPr="00C66E78">
              <w:rPr>
                <w:rFonts w:ascii="Times New Roman" w:eastAsia="Times New Roman" w:hAnsi="Times New Roman" w:cs="Times New Roman"/>
                <w:b/>
                <w:bCs/>
                <w:sz w:val="18"/>
                <w:szCs w:val="18"/>
                <w:lang w:eastAsia="ru-RU"/>
              </w:rPr>
              <w:t>Цена за ед.,</w:t>
            </w:r>
            <w:r w:rsidRPr="00C66E78">
              <w:rPr>
                <w:rFonts w:ascii="Times New Roman" w:eastAsia="Times New Roman" w:hAnsi="Times New Roman" w:cs="Times New Roman"/>
                <w:b/>
                <w:bCs/>
                <w:sz w:val="18"/>
                <w:szCs w:val="18"/>
                <w:lang w:eastAsia="ru-RU"/>
              </w:rPr>
              <w:br/>
              <w:t>тенге</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263C13" w:rsidRPr="00C66E78" w:rsidRDefault="00263C13" w:rsidP="00CB4C57">
            <w:pPr>
              <w:spacing w:after="0" w:line="240" w:lineRule="auto"/>
              <w:jc w:val="center"/>
              <w:rPr>
                <w:rFonts w:ascii="Times New Roman" w:eastAsia="Times New Roman" w:hAnsi="Times New Roman" w:cs="Times New Roman"/>
                <w:b/>
                <w:bCs/>
                <w:sz w:val="18"/>
                <w:szCs w:val="18"/>
                <w:lang w:eastAsia="ru-RU"/>
              </w:rPr>
            </w:pPr>
            <w:r w:rsidRPr="00C66E78">
              <w:rPr>
                <w:rFonts w:ascii="Times New Roman" w:eastAsia="Times New Roman" w:hAnsi="Times New Roman" w:cs="Times New Roman"/>
                <w:b/>
                <w:bCs/>
                <w:sz w:val="18"/>
                <w:szCs w:val="18"/>
                <w:lang w:eastAsia="ru-RU"/>
              </w:rPr>
              <w:t>Сумма, тенге</w:t>
            </w:r>
          </w:p>
        </w:tc>
        <w:tc>
          <w:tcPr>
            <w:tcW w:w="1920" w:type="dxa"/>
            <w:tcBorders>
              <w:top w:val="single" w:sz="4" w:space="0" w:color="auto"/>
              <w:left w:val="nil"/>
              <w:bottom w:val="single" w:sz="4" w:space="0" w:color="auto"/>
              <w:right w:val="single" w:sz="4" w:space="0" w:color="auto"/>
            </w:tcBorders>
            <w:vAlign w:val="center"/>
          </w:tcPr>
          <w:p w:rsidR="00263C13" w:rsidRPr="00C66E78" w:rsidRDefault="000E3AE8" w:rsidP="000E3AE8">
            <w:pPr>
              <w:spacing w:after="0" w:line="240" w:lineRule="auto"/>
              <w:jc w:val="center"/>
              <w:rPr>
                <w:rFonts w:ascii="Times New Roman" w:eastAsia="Times New Roman" w:hAnsi="Times New Roman" w:cs="Times New Roman"/>
                <w:b/>
                <w:bCs/>
                <w:sz w:val="18"/>
                <w:szCs w:val="18"/>
                <w:lang w:eastAsia="ru-RU"/>
              </w:rPr>
            </w:pPr>
            <w:r w:rsidRPr="00C66E78">
              <w:rPr>
                <w:rFonts w:ascii="Times New Roman" w:eastAsia="Times New Roman" w:hAnsi="Times New Roman" w:cs="Times New Roman"/>
                <w:b/>
                <w:bCs/>
                <w:sz w:val="18"/>
                <w:szCs w:val="18"/>
                <w:lang w:eastAsia="ru-RU"/>
              </w:rPr>
              <w:t>Место поставки</w:t>
            </w:r>
          </w:p>
        </w:tc>
        <w:tc>
          <w:tcPr>
            <w:tcW w:w="1602" w:type="dxa"/>
            <w:gridSpan w:val="3"/>
            <w:tcBorders>
              <w:top w:val="single" w:sz="4" w:space="0" w:color="auto"/>
              <w:left w:val="nil"/>
              <w:bottom w:val="single" w:sz="4" w:space="0" w:color="auto"/>
              <w:right w:val="single" w:sz="4" w:space="0" w:color="auto"/>
            </w:tcBorders>
            <w:vAlign w:val="center"/>
          </w:tcPr>
          <w:p w:rsidR="00263C13" w:rsidRPr="00C66E78" w:rsidRDefault="000E3AE8" w:rsidP="000E3AE8">
            <w:pPr>
              <w:spacing w:after="0" w:line="240" w:lineRule="auto"/>
              <w:jc w:val="center"/>
              <w:rPr>
                <w:rFonts w:ascii="Times New Roman" w:eastAsia="Times New Roman" w:hAnsi="Times New Roman" w:cs="Times New Roman"/>
                <w:b/>
                <w:bCs/>
                <w:sz w:val="18"/>
                <w:szCs w:val="18"/>
                <w:lang w:eastAsia="ru-RU"/>
              </w:rPr>
            </w:pPr>
            <w:r w:rsidRPr="00C66E78">
              <w:rPr>
                <w:rFonts w:ascii="Times New Roman" w:eastAsia="Times New Roman" w:hAnsi="Times New Roman" w:cs="Times New Roman"/>
                <w:b/>
                <w:bCs/>
                <w:sz w:val="18"/>
                <w:szCs w:val="18"/>
                <w:lang w:eastAsia="ru-RU"/>
              </w:rPr>
              <w:t>Срок поставки</w:t>
            </w:r>
          </w:p>
        </w:tc>
      </w:tr>
      <w:tr w:rsidR="0091023A" w:rsidRPr="00C66E78" w:rsidTr="0091023A">
        <w:trPr>
          <w:trHeight w:val="624"/>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Декальцинирующий электролитный раствор</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 xml:space="preserve">Универсальный декальцинирующий раствор на основе соляной и муравьиной кислот. </w:t>
            </w:r>
          </w:p>
        </w:tc>
        <w:tc>
          <w:tcPr>
            <w:tcW w:w="1762" w:type="dxa"/>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2500 мл</w:t>
            </w:r>
          </w:p>
        </w:tc>
        <w:tc>
          <w:tcPr>
            <w:tcW w:w="939"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3</w:t>
            </w:r>
          </w:p>
        </w:tc>
        <w:tc>
          <w:tcPr>
            <w:tcW w:w="944"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14000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42000</w:t>
            </w:r>
          </w:p>
        </w:tc>
        <w:tc>
          <w:tcPr>
            <w:tcW w:w="1920" w:type="dxa"/>
            <w:tcBorders>
              <w:top w:val="nil"/>
              <w:left w:val="nil"/>
              <w:bottom w:val="single" w:sz="4" w:space="0" w:color="auto"/>
              <w:right w:val="single" w:sz="4" w:space="0" w:color="auto"/>
            </w:tcBorders>
            <w:shd w:val="clear" w:color="000000" w:fill="FFFFFF"/>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w:t>
            </w:r>
            <w:r w:rsidR="000E3AE8" w:rsidRPr="00C66E78">
              <w:rPr>
                <w:rFonts w:ascii="Times New Roman" w:hAnsi="Times New Roman" w:cs="Times New Roman"/>
                <w:sz w:val="18"/>
                <w:szCs w:val="18"/>
              </w:rPr>
              <w:t>, д. 2</w:t>
            </w:r>
          </w:p>
        </w:tc>
        <w:tc>
          <w:tcPr>
            <w:tcW w:w="1602" w:type="dxa"/>
            <w:gridSpan w:val="3"/>
            <w:tcBorders>
              <w:top w:val="nil"/>
              <w:left w:val="nil"/>
              <w:bottom w:val="single" w:sz="4" w:space="0" w:color="auto"/>
              <w:right w:val="single" w:sz="4" w:space="0" w:color="auto"/>
            </w:tcBorders>
            <w:shd w:val="clear" w:color="000000" w:fill="FFFFFF"/>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91023A" w:rsidRPr="00C66E78" w:rsidTr="0091023A">
        <w:trPr>
          <w:trHeight w:val="552"/>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2</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8A2E1A">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 xml:space="preserve">Воск икусственный </w:t>
            </w:r>
            <w:r w:rsidR="008A2E1A" w:rsidRPr="00C66E78">
              <w:rPr>
                <w:rFonts w:ascii="Times New Roman" w:eastAsia="Times New Roman" w:hAnsi="Times New Roman" w:cs="Times New Roman"/>
                <w:sz w:val="18"/>
                <w:szCs w:val="18"/>
                <w:lang w:eastAsia="ru-RU"/>
              </w:rPr>
              <w:t>для гистологической заливки</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8A2E1A" w:rsidP="008A2E1A">
            <w:pPr>
              <w:spacing w:after="0" w:line="240" w:lineRule="auto"/>
              <w:rPr>
                <w:rFonts w:ascii="Times New Roman" w:eastAsia="Times New Roman" w:hAnsi="Times New Roman" w:cs="Times New Roman"/>
                <w:sz w:val="18"/>
                <w:szCs w:val="18"/>
                <w:lang w:eastAsia="ru-RU"/>
              </w:rPr>
            </w:pPr>
            <w:r w:rsidRPr="00C66E78">
              <w:rPr>
                <w:rFonts w:ascii="Times New Roman" w:hAnsi="Times New Roman" w:cs="Times New Roman"/>
                <w:sz w:val="18"/>
                <w:szCs w:val="18"/>
              </w:rPr>
              <w:t>Гомогенизированная парафиновая среда  для гистологической заливки повышенной плотностью. С использованием парафиновой среды можно делать качественные срезы, как мягких, так и плотных тканей толщиной до 3 мкм  без деформации. Температура плавления 52-54°С.</w:t>
            </w:r>
          </w:p>
        </w:tc>
        <w:tc>
          <w:tcPr>
            <w:tcW w:w="1762" w:type="dxa"/>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5 кг/уп</w:t>
            </w:r>
          </w:p>
        </w:tc>
        <w:tc>
          <w:tcPr>
            <w:tcW w:w="939"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30</w:t>
            </w:r>
          </w:p>
        </w:tc>
        <w:tc>
          <w:tcPr>
            <w:tcW w:w="944"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19000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570000</w:t>
            </w:r>
          </w:p>
        </w:tc>
        <w:tc>
          <w:tcPr>
            <w:tcW w:w="1920" w:type="dxa"/>
            <w:tcBorders>
              <w:top w:val="nil"/>
              <w:left w:val="nil"/>
              <w:bottom w:val="single" w:sz="4" w:space="0" w:color="auto"/>
              <w:right w:val="single" w:sz="4" w:space="0" w:color="auto"/>
            </w:tcBorders>
            <w:shd w:val="clear" w:color="000000" w:fill="FFFFFF"/>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nil"/>
              <w:left w:val="nil"/>
              <w:bottom w:val="single" w:sz="4" w:space="0" w:color="auto"/>
              <w:right w:val="single" w:sz="4" w:space="0" w:color="auto"/>
            </w:tcBorders>
            <w:shd w:val="clear" w:color="000000" w:fill="FFFFFF"/>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91023A" w:rsidRPr="00C66E78" w:rsidTr="0091023A">
        <w:trPr>
          <w:trHeight w:val="528"/>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3</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8A2E1A"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Раствор на основе изопропанола</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Раствор для гистологической обработки тканей (обезвоживание и просветление) на основе изопропанола.</w:t>
            </w:r>
            <w:r w:rsidR="008A2E1A" w:rsidRPr="00C66E78">
              <w:rPr>
                <w:rFonts w:ascii="Times New Roman" w:hAnsi="Times New Roman" w:cs="Times New Roman"/>
                <w:sz w:val="18"/>
                <w:szCs w:val="18"/>
              </w:rPr>
              <w:t>Абсолютизированный изопропанол (концентрации не ниже 99,7%). Тритон Х15(октилфеноксиполиэтоксиэтанол). Пригоден для использования  при ручной проводке, а так же в аппаратах карусельного и замкнутого типа.</w:t>
            </w:r>
          </w:p>
        </w:tc>
        <w:tc>
          <w:tcPr>
            <w:tcW w:w="1762" w:type="dxa"/>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10 л</w:t>
            </w:r>
          </w:p>
        </w:tc>
        <w:tc>
          <w:tcPr>
            <w:tcW w:w="939"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5</w:t>
            </w:r>
          </w:p>
        </w:tc>
        <w:tc>
          <w:tcPr>
            <w:tcW w:w="944"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19000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95000</w:t>
            </w:r>
          </w:p>
        </w:tc>
        <w:tc>
          <w:tcPr>
            <w:tcW w:w="1920" w:type="dxa"/>
            <w:tcBorders>
              <w:top w:val="nil"/>
              <w:left w:val="nil"/>
              <w:bottom w:val="single" w:sz="4" w:space="0" w:color="auto"/>
              <w:right w:val="single" w:sz="4" w:space="0" w:color="auto"/>
            </w:tcBorders>
            <w:shd w:val="clear" w:color="000000" w:fill="FFFFFF"/>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nil"/>
              <w:left w:val="nil"/>
              <w:bottom w:val="single" w:sz="4" w:space="0" w:color="auto"/>
              <w:right w:val="single" w:sz="4" w:space="0" w:color="auto"/>
            </w:tcBorders>
            <w:shd w:val="clear" w:color="000000" w:fill="FFFFFF"/>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91023A" w:rsidRPr="00C66E78" w:rsidTr="0091023A">
        <w:trPr>
          <w:trHeight w:val="510"/>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4</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Формалин 10% забуференный</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8A2E1A" w:rsidRPr="00C66E78" w:rsidRDefault="00263C13" w:rsidP="008A2E1A">
            <w:pPr>
              <w:spacing w:after="0"/>
              <w:rPr>
                <w:rFonts w:ascii="Times New Roman" w:hAnsi="Times New Roman" w:cs="Times New Roman"/>
                <w:sz w:val="18"/>
                <w:szCs w:val="18"/>
              </w:rPr>
            </w:pPr>
            <w:r w:rsidRPr="00C66E78">
              <w:rPr>
                <w:rFonts w:ascii="Times New Roman" w:eastAsia="Times New Roman" w:hAnsi="Times New Roman" w:cs="Times New Roman"/>
                <w:sz w:val="18"/>
                <w:szCs w:val="18"/>
                <w:lang w:eastAsia="ru-RU"/>
              </w:rPr>
              <w:t>Фиксатор для гистологических и цитологических образцов. Способствует сохранению в образце гликогена.</w:t>
            </w:r>
            <w:r w:rsidR="008A2E1A" w:rsidRPr="00C66E78">
              <w:rPr>
                <w:rFonts w:ascii="Times New Roman" w:hAnsi="Times New Roman" w:cs="Times New Roman"/>
                <w:sz w:val="18"/>
                <w:szCs w:val="18"/>
              </w:rPr>
              <w:t>Цвет раствора- бесцветный</w:t>
            </w:r>
          </w:p>
          <w:p w:rsidR="008A2E1A" w:rsidRPr="00C66E78" w:rsidRDefault="008A2E1A" w:rsidP="008A2E1A">
            <w:pPr>
              <w:spacing w:after="0"/>
              <w:rPr>
                <w:rFonts w:ascii="Times New Roman" w:hAnsi="Times New Roman" w:cs="Times New Roman"/>
                <w:sz w:val="18"/>
                <w:szCs w:val="18"/>
              </w:rPr>
            </w:pPr>
            <w:r w:rsidRPr="00C66E78">
              <w:rPr>
                <w:rFonts w:ascii="Times New Roman" w:hAnsi="Times New Roman" w:cs="Times New Roman"/>
                <w:sz w:val="18"/>
                <w:szCs w:val="18"/>
              </w:rPr>
              <w:t>Прозрачность раствора- прозрачный</w:t>
            </w:r>
          </w:p>
          <w:p w:rsidR="008A2E1A" w:rsidRPr="00C66E78" w:rsidRDefault="008A2E1A" w:rsidP="008A2E1A">
            <w:pPr>
              <w:spacing w:after="0"/>
              <w:rPr>
                <w:rFonts w:ascii="Times New Roman" w:hAnsi="Times New Roman" w:cs="Times New Roman"/>
                <w:sz w:val="18"/>
                <w:szCs w:val="18"/>
              </w:rPr>
            </w:pPr>
            <w:r w:rsidRPr="00C66E78">
              <w:rPr>
                <w:rFonts w:ascii="Times New Roman" w:hAnsi="Times New Roman" w:cs="Times New Roman"/>
                <w:sz w:val="18"/>
                <w:szCs w:val="18"/>
              </w:rPr>
              <w:t>рН - От 6,5 до7,5</w:t>
            </w:r>
          </w:p>
          <w:p w:rsidR="00263C13" w:rsidRPr="00C66E78" w:rsidRDefault="008A2E1A" w:rsidP="008A2E1A">
            <w:pPr>
              <w:spacing w:after="0" w:line="240" w:lineRule="auto"/>
              <w:rPr>
                <w:rFonts w:ascii="Times New Roman" w:eastAsia="Times New Roman" w:hAnsi="Times New Roman" w:cs="Times New Roman"/>
                <w:sz w:val="18"/>
                <w:szCs w:val="18"/>
                <w:lang w:eastAsia="ru-RU"/>
              </w:rPr>
            </w:pPr>
            <w:r w:rsidRPr="00C66E78">
              <w:rPr>
                <w:rFonts w:ascii="Times New Roman" w:hAnsi="Times New Roman" w:cs="Times New Roman"/>
                <w:sz w:val="18"/>
                <w:szCs w:val="18"/>
              </w:rPr>
              <w:t>Запах раствора- Слабый запах формальдегида</w:t>
            </w:r>
          </w:p>
        </w:tc>
        <w:tc>
          <w:tcPr>
            <w:tcW w:w="1762" w:type="dxa"/>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10л</w:t>
            </w:r>
          </w:p>
        </w:tc>
        <w:tc>
          <w:tcPr>
            <w:tcW w:w="939"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30</w:t>
            </w:r>
          </w:p>
        </w:tc>
        <w:tc>
          <w:tcPr>
            <w:tcW w:w="944"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14000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420000</w:t>
            </w:r>
          </w:p>
        </w:tc>
        <w:tc>
          <w:tcPr>
            <w:tcW w:w="1920" w:type="dxa"/>
            <w:tcBorders>
              <w:top w:val="nil"/>
              <w:left w:val="nil"/>
              <w:bottom w:val="single" w:sz="4" w:space="0" w:color="auto"/>
              <w:right w:val="single" w:sz="4" w:space="0" w:color="auto"/>
            </w:tcBorders>
            <w:shd w:val="clear" w:color="000000" w:fill="FFFFFF"/>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nil"/>
              <w:left w:val="nil"/>
              <w:bottom w:val="single" w:sz="4" w:space="0" w:color="auto"/>
              <w:right w:val="single" w:sz="4" w:space="0" w:color="auto"/>
            </w:tcBorders>
            <w:shd w:val="clear" w:color="000000" w:fill="FFFFFF"/>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91023A" w:rsidRPr="00C66E78" w:rsidTr="00497672">
        <w:trPr>
          <w:trHeight w:val="209"/>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5</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О-Ксилол</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О-ксилол</w:t>
            </w:r>
          </w:p>
        </w:tc>
        <w:tc>
          <w:tcPr>
            <w:tcW w:w="1762" w:type="dxa"/>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1кг</w:t>
            </w:r>
          </w:p>
        </w:tc>
        <w:tc>
          <w:tcPr>
            <w:tcW w:w="939"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60</w:t>
            </w:r>
          </w:p>
        </w:tc>
        <w:tc>
          <w:tcPr>
            <w:tcW w:w="944"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4500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270000</w:t>
            </w:r>
          </w:p>
        </w:tc>
        <w:tc>
          <w:tcPr>
            <w:tcW w:w="1920" w:type="dxa"/>
            <w:tcBorders>
              <w:top w:val="nil"/>
              <w:left w:val="nil"/>
              <w:bottom w:val="single" w:sz="4" w:space="0" w:color="auto"/>
              <w:right w:val="single" w:sz="4" w:space="0" w:color="auto"/>
            </w:tcBorders>
            <w:shd w:val="clear" w:color="000000" w:fill="FFFFFF"/>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nil"/>
              <w:left w:val="nil"/>
              <w:bottom w:val="single" w:sz="4" w:space="0" w:color="auto"/>
              <w:right w:val="single" w:sz="4" w:space="0" w:color="auto"/>
            </w:tcBorders>
            <w:shd w:val="clear" w:color="000000" w:fill="FFFFFF"/>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91023A" w:rsidRPr="00C66E78" w:rsidTr="00497672">
        <w:trPr>
          <w:trHeight w:val="398"/>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6</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Формалин 40% концентрированный</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Формалин 40% концентрированный, 10 л</w:t>
            </w:r>
          </w:p>
        </w:tc>
        <w:tc>
          <w:tcPr>
            <w:tcW w:w="1762" w:type="dxa"/>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10л</w:t>
            </w:r>
          </w:p>
        </w:tc>
        <w:tc>
          <w:tcPr>
            <w:tcW w:w="939"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10</w:t>
            </w:r>
          </w:p>
        </w:tc>
        <w:tc>
          <w:tcPr>
            <w:tcW w:w="944"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15000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150000</w:t>
            </w:r>
          </w:p>
        </w:tc>
        <w:tc>
          <w:tcPr>
            <w:tcW w:w="1920" w:type="dxa"/>
            <w:tcBorders>
              <w:top w:val="nil"/>
              <w:left w:val="nil"/>
              <w:bottom w:val="single" w:sz="4" w:space="0" w:color="auto"/>
              <w:right w:val="single" w:sz="4" w:space="0" w:color="auto"/>
            </w:tcBorders>
            <w:shd w:val="clear" w:color="000000" w:fill="FFFFFF"/>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nil"/>
              <w:left w:val="nil"/>
              <w:bottom w:val="single" w:sz="4" w:space="0" w:color="auto"/>
              <w:right w:val="single" w:sz="4" w:space="0" w:color="auto"/>
            </w:tcBorders>
            <w:shd w:val="clear" w:color="000000" w:fill="FFFFFF"/>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91023A" w:rsidRPr="00C66E78" w:rsidTr="0091023A">
        <w:trPr>
          <w:trHeight w:val="1320"/>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lastRenderedPageBreak/>
              <w:t>7</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Гематоксилин Майера</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Рекомендуется использовать для прогрессивной окраски ядер клеток при комбинированной окраске гематоксилин-эозином. Поскольку гематоксилин Майера не содержит этанола и сильных кислот, его можно использовать для подкраски ядер клеток при постановке иммуноцитохимических реакций в случаях  применения спирторастворимых хромогенов и при угрозе отклеивания срезов.</w:t>
            </w:r>
          </w:p>
        </w:tc>
        <w:tc>
          <w:tcPr>
            <w:tcW w:w="1762" w:type="dxa"/>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1000 мл</w:t>
            </w:r>
          </w:p>
        </w:tc>
        <w:tc>
          <w:tcPr>
            <w:tcW w:w="939"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7</w:t>
            </w:r>
          </w:p>
        </w:tc>
        <w:tc>
          <w:tcPr>
            <w:tcW w:w="944"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12000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84000</w:t>
            </w:r>
          </w:p>
        </w:tc>
        <w:tc>
          <w:tcPr>
            <w:tcW w:w="1920" w:type="dxa"/>
            <w:tcBorders>
              <w:top w:val="nil"/>
              <w:left w:val="nil"/>
              <w:bottom w:val="single" w:sz="4" w:space="0" w:color="auto"/>
              <w:right w:val="single" w:sz="4" w:space="0" w:color="auto"/>
            </w:tcBorders>
            <w:shd w:val="clear" w:color="000000" w:fill="FFFFFF"/>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nil"/>
              <w:left w:val="nil"/>
              <w:bottom w:val="single" w:sz="4" w:space="0" w:color="auto"/>
              <w:right w:val="single" w:sz="4" w:space="0" w:color="auto"/>
            </w:tcBorders>
            <w:shd w:val="clear" w:color="000000" w:fill="FFFFFF"/>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91023A" w:rsidRPr="00C66E78" w:rsidTr="0091023A">
        <w:trPr>
          <w:trHeight w:val="972"/>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8</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Эозин водно-спиртовой концентрированный</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Назначение</w:t>
            </w:r>
            <w:r w:rsidR="00A97CAE" w:rsidRPr="00C66E78">
              <w:rPr>
                <w:rFonts w:ascii="Times New Roman" w:eastAsia="Times New Roman" w:hAnsi="Times New Roman" w:cs="Times New Roman"/>
                <w:sz w:val="18"/>
                <w:szCs w:val="18"/>
                <w:lang w:eastAsia="ru-RU"/>
              </w:rPr>
              <w:t>:</w:t>
            </w:r>
            <w:r w:rsidRPr="00C66E78">
              <w:rPr>
                <w:rFonts w:ascii="Times New Roman" w:eastAsia="Times New Roman" w:hAnsi="Times New Roman" w:cs="Times New Roman"/>
                <w:sz w:val="18"/>
                <w:szCs w:val="18"/>
                <w:lang w:eastAsia="ru-RU"/>
              </w:rPr>
              <w:t>Цитоплазматический краситель для микроскопических препаратов. Окрашивает цитоплазму клеток и волокна межклеточного вещества в срезах (парафиновых, криостатных, вибрoтомных, изготовленных на замораживающем микротоме) и цитологических препаратах. Реагент предназначен для использования в качестве цитоплазматического красителя после окраски гематоксилином.</w:t>
            </w:r>
            <w:r w:rsidRPr="00C66E78">
              <w:rPr>
                <w:rFonts w:ascii="Times New Roman" w:eastAsia="Times New Roman" w:hAnsi="Times New Roman" w:cs="Times New Roman"/>
                <w:sz w:val="18"/>
                <w:szCs w:val="18"/>
                <w:lang w:eastAsia="ru-RU"/>
              </w:rPr>
              <w:br/>
              <w:t>Состав</w:t>
            </w:r>
            <w:r w:rsidR="00A97CAE" w:rsidRPr="00C66E78">
              <w:rPr>
                <w:rFonts w:ascii="Times New Roman" w:eastAsia="Times New Roman" w:hAnsi="Times New Roman" w:cs="Times New Roman"/>
                <w:sz w:val="18"/>
                <w:szCs w:val="18"/>
                <w:lang w:eastAsia="ru-RU"/>
              </w:rPr>
              <w:t xml:space="preserve">: </w:t>
            </w:r>
            <w:r w:rsidRPr="00C66E78">
              <w:rPr>
                <w:rFonts w:ascii="Times New Roman" w:eastAsia="Times New Roman" w:hAnsi="Times New Roman" w:cs="Times New Roman"/>
                <w:sz w:val="18"/>
                <w:szCs w:val="18"/>
                <w:lang w:eastAsia="ru-RU"/>
              </w:rPr>
              <w:t>Эозин является концентрированным раствором эозина. Реагент не содержит метанола и этанола.</w:t>
            </w:r>
            <w:r w:rsidR="00A97CAE" w:rsidRPr="00C66E78">
              <w:rPr>
                <w:rFonts w:ascii="Times New Roman" w:hAnsi="Times New Roman" w:cs="Times New Roman"/>
                <w:color w:val="000000"/>
                <w:spacing w:val="-5"/>
                <w:sz w:val="18"/>
                <w:szCs w:val="18"/>
              </w:rPr>
              <w:t xml:space="preserve">Цвет раствора–оранжево-красный. </w:t>
            </w:r>
            <w:r w:rsidR="00A97CAE" w:rsidRPr="00C66E78">
              <w:rPr>
                <w:rFonts w:ascii="Times New Roman" w:hAnsi="Times New Roman" w:cs="Times New Roman"/>
                <w:color w:val="000000"/>
                <w:spacing w:val="-4"/>
                <w:sz w:val="18"/>
                <w:szCs w:val="18"/>
              </w:rPr>
              <w:t>Запах раствора –слабый спиртовый. Наличие осадка-отсутствует.</w:t>
            </w:r>
            <w:bookmarkStart w:id="0" w:name="_GoBack"/>
            <w:bookmarkEnd w:id="0"/>
          </w:p>
        </w:tc>
        <w:tc>
          <w:tcPr>
            <w:tcW w:w="1762" w:type="dxa"/>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500 мл</w:t>
            </w:r>
          </w:p>
        </w:tc>
        <w:tc>
          <w:tcPr>
            <w:tcW w:w="939"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7</w:t>
            </w:r>
          </w:p>
        </w:tc>
        <w:tc>
          <w:tcPr>
            <w:tcW w:w="944"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77000</w:t>
            </w:r>
          </w:p>
        </w:tc>
        <w:tc>
          <w:tcPr>
            <w:tcW w:w="1920" w:type="dxa"/>
            <w:tcBorders>
              <w:top w:val="nil"/>
              <w:left w:val="nil"/>
              <w:bottom w:val="single" w:sz="4" w:space="0" w:color="auto"/>
              <w:right w:val="single" w:sz="4" w:space="0" w:color="auto"/>
            </w:tcBorders>
            <w:shd w:val="clear" w:color="000000" w:fill="FFFFFF"/>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nil"/>
              <w:left w:val="nil"/>
              <w:bottom w:val="single" w:sz="4" w:space="0" w:color="auto"/>
              <w:right w:val="single" w:sz="4" w:space="0" w:color="auto"/>
            </w:tcBorders>
            <w:shd w:val="clear" w:color="000000" w:fill="FFFFFF"/>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91023A" w:rsidRPr="00C66E78" w:rsidTr="0091023A">
        <w:trPr>
          <w:trHeight w:val="648"/>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9</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Био маунт НМ</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8A2E1A">
            <w:pPr>
              <w:spacing w:after="0"/>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Синтетическая монтирующая среда для приготовления гистологических и цитологических препаратов</w:t>
            </w:r>
            <w:r w:rsidR="008A2E1A" w:rsidRPr="00C66E78">
              <w:rPr>
                <w:rFonts w:ascii="Times New Roman" w:eastAsia="Times New Roman" w:hAnsi="Times New Roman" w:cs="Times New Roman"/>
                <w:sz w:val="18"/>
                <w:szCs w:val="18"/>
                <w:lang w:eastAsia="ru-RU"/>
              </w:rPr>
              <w:t>.</w:t>
            </w:r>
            <w:r w:rsidR="008A2E1A" w:rsidRPr="00C66E78">
              <w:rPr>
                <w:rFonts w:ascii="Times New Roman" w:hAnsi="Times New Roman" w:cs="Times New Roman"/>
                <w:sz w:val="18"/>
                <w:szCs w:val="18"/>
              </w:rPr>
              <w:t>Цвет – прозрачный. Растворимость – в воде нерастворим; растворяется в эфире, кетонах, ароматических углеводородах и D-лимонене. Коэффициент преломления - 1.5.  Динамическая вязкость - 250 при 450 мПа* и  20°</w:t>
            </w:r>
            <w:r w:rsidR="008A2E1A" w:rsidRPr="00C66E78">
              <w:rPr>
                <w:rFonts w:ascii="Times New Roman" w:hAnsi="Times New Roman" w:cs="Times New Roman"/>
                <w:sz w:val="18"/>
                <w:szCs w:val="18"/>
                <w:lang w:val="en-US"/>
              </w:rPr>
              <w:t>C</w:t>
            </w:r>
            <w:r w:rsidR="008A2E1A" w:rsidRPr="00C66E78">
              <w:rPr>
                <w:rFonts w:ascii="Times New Roman" w:hAnsi="Times New Roman" w:cs="Times New Roman"/>
                <w:sz w:val="18"/>
                <w:szCs w:val="18"/>
              </w:rPr>
              <w:t>. Препарат отличается стабильностью при воздействии прямых солнечных лучей, высоких температур, влажности и УФ-лучей.</w:t>
            </w:r>
          </w:p>
        </w:tc>
        <w:tc>
          <w:tcPr>
            <w:tcW w:w="1762" w:type="dxa"/>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500 мл</w:t>
            </w:r>
          </w:p>
        </w:tc>
        <w:tc>
          <w:tcPr>
            <w:tcW w:w="939"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5</w:t>
            </w:r>
          </w:p>
        </w:tc>
        <w:tc>
          <w:tcPr>
            <w:tcW w:w="944"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23000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115000</w:t>
            </w:r>
          </w:p>
        </w:tc>
        <w:tc>
          <w:tcPr>
            <w:tcW w:w="1920" w:type="dxa"/>
            <w:tcBorders>
              <w:top w:val="nil"/>
              <w:left w:val="nil"/>
              <w:bottom w:val="single" w:sz="4" w:space="0" w:color="auto"/>
              <w:right w:val="single" w:sz="4" w:space="0" w:color="auto"/>
            </w:tcBorders>
            <w:shd w:val="clear" w:color="000000" w:fill="FFFFFF"/>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nil"/>
              <w:left w:val="nil"/>
              <w:bottom w:val="single" w:sz="4" w:space="0" w:color="auto"/>
              <w:right w:val="single" w:sz="4" w:space="0" w:color="auto"/>
            </w:tcBorders>
            <w:shd w:val="clear" w:color="000000" w:fill="FFFFFF"/>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91023A" w:rsidRPr="00C66E78" w:rsidTr="00497672">
        <w:trPr>
          <w:trHeight w:val="369"/>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10</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Однораз</w:t>
            </w:r>
            <w:r w:rsidR="008A2E1A" w:rsidRPr="00C66E78">
              <w:rPr>
                <w:rFonts w:ascii="Times New Roman" w:eastAsia="Times New Roman" w:hAnsi="Times New Roman" w:cs="Times New Roman"/>
                <w:sz w:val="18"/>
                <w:szCs w:val="18"/>
                <w:lang w:eastAsia="ru-RU"/>
              </w:rPr>
              <w:t xml:space="preserve">овые микротомные ножи </w:t>
            </w:r>
            <w:r w:rsidRPr="00C66E78">
              <w:rPr>
                <w:rFonts w:ascii="Times New Roman" w:eastAsia="Times New Roman" w:hAnsi="Times New Roman" w:cs="Times New Roman"/>
                <w:sz w:val="18"/>
                <w:szCs w:val="18"/>
                <w:lang w:eastAsia="ru-RU"/>
              </w:rPr>
              <w:t xml:space="preserve"> C35</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 xml:space="preserve">Предназначены для криостатной резки замороженных тканей </w:t>
            </w:r>
          </w:p>
        </w:tc>
        <w:tc>
          <w:tcPr>
            <w:tcW w:w="1762" w:type="dxa"/>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20 шт/уп</w:t>
            </w:r>
          </w:p>
        </w:tc>
        <w:tc>
          <w:tcPr>
            <w:tcW w:w="939"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6</w:t>
            </w:r>
          </w:p>
        </w:tc>
        <w:tc>
          <w:tcPr>
            <w:tcW w:w="944"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47000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282000</w:t>
            </w:r>
          </w:p>
        </w:tc>
        <w:tc>
          <w:tcPr>
            <w:tcW w:w="1920" w:type="dxa"/>
            <w:tcBorders>
              <w:top w:val="nil"/>
              <w:left w:val="nil"/>
              <w:bottom w:val="single" w:sz="4" w:space="0" w:color="auto"/>
              <w:right w:val="single" w:sz="4" w:space="0" w:color="auto"/>
            </w:tcBorders>
            <w:shd w:val="clear" w:color="000000" w:fill="FFFFFF"/>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nil"/>
              <w:left w:val="nil"/>
              <w:bottom w:val="single" w:sz="4" w:space="0" w:color="auto"/>
              <w:right w:val="single" w:sz="4" w:space="0" w:color="auto"/>
            </w:tcBorders>
            <w:shd w:val="clear" w:color="000000" w:fill="FFFFFF"/>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91023A" w:rsidRPr="00C66E78" w:rsidTr="0091023A">
        <w:trPr>
          <w:trHeight w:val="552"/>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lastRenderedPageBreak/>
              <w:t>11</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Одноразо</w:t>
            </w:r>
            <w:r w:rsidR="008A2E1A" w:rsidRPr="00C66E78">
              <w:rPr>
                <w:rFonts w:ascii="Times New Roman" w:eastAsia="Times New Roman" w:hAnsi="Times New Roman" w:cs="Times New Roman"/>
                <w:sz w:val="18"/>
                <w:szCs w:val="18"/>
                <w:lang w:eastAsia="ru-RU"/>
              </w:rPr>
              <w:t xml:space="preserve">вые микротомные ножи  </w:t>
            </w:r>
            <w:r w:rsidRPr="00C66E78">
              <w:rPr>
                <w:rFonts w:ascii="Times New Roman" w:eastAsia="Times New Roman" w:hAnsi="Times New Roman" w:cs="Times New Roman"/>
                <w:sz w:val="18"/>
                <w:szCs w:val="18"/>
                <w:lang w:eastAsia="ru-RU"/>
              </w:rPr>
              <w:t>R35</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Предназначены для рутинных и твердых образцов</w:t>
            </w:r>
          </w:p>
        </w:tc>
        <w:tc>
          <w:tcPr>
            <w:tcW w:w="1762" w:type="dxa"/>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50 шт/уп</w:t>
            </w:r>
          </w:p>
        </w:tc>
        <w:tc>
          <w:tcPr>
            <w:tcW w:w="939"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11</w:t>
            </w:r>
          </w:p>
        </w:tc>
        <w:tc>
          <w:tcPr>
            <w:tcW w:w="944"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82000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902000</w:t>
            </w:r>
          </w:p>
        </w:tc>
        <w:tc>
          <w:tcPr>
            <w:tcW w:w="1920" w:type="dxa"/>
            <w:tcBorders>
              <w:top w:val="nil"/>
              <w:left w:val="nil"/>
              <w:bottom w:val="single" w:sz="4" w:space="0" w:color="auto"/>
              <w:right w:val="single" w:sz="4" w:space="0" w:color="auto"/>
            </w:tcBorders>
            <w:shd w:val="clear" w:color="000000" w:fill="FFFFFF"/>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nil"/>
              <w:left w:val="nil"/>
              <w:bottom w:val="single" w:sz="4" w:space="0" w:color="auto"/>
              <w:right w:val="single" w:sz="4" w:space="0" w:color="auto"/>
            </w:tcBorders>
            <w:shd w:val="clear" w:color="000000" w:fill="FFFFFF"/>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91023A" w:rsidRPr="00C66E78" w:rsidTr="00497672">
        <w:trPr>
          <w:trHeight w:val="268"/>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Однораз</w:t>
            </w:r>
            <w:r w:rsidR="008A2E1A" w:rsidRPr="00C66E78">
              <w:rPr>
                <w:rFonts w:ascii="Times New Roman" w:eastAsia="Times New Roman" w:hAnsi="Times New Roman" w:cs="Times New Roman"/>
                <w:sz w:val="18"/>
                <w:szCs w:val="18"/>
                <w:lang w:eastAsia="ru-RU"/>
              </w:rPr>
              <w:t xml:space="preserve">овые микротомные ножи </w:t>
            </w:r>
            <w:r w:rsidRPr="00C66E78">
              <w:rPr>
                <w:rFonts w:ascii="Times New Roman" w:eastAsia="Times New Roman" w:hAnsi="Times New Roman" w:cs="Times New Roman"/>
                <w:sz w:val="18"/>
                <w:szCs w:val="18"/>
                <w:lang w:eastAsia="ru-RU"/>
              </w:rPr>
              <w:t xml:space="preserve"> S35</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Предназначены для серийных и мягких срезов.</w:t>
            </w:r>
          </w:p>
        </w:tc>
        <w:tc>
          <w:tcPr>
            <w:tcW w:w="1762" w:type="dxa"/>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50 шт/уп</w:t>
            </w:r>
          </w:p>
        </w:tc>
        <w:tc>
          <w:tcPr>
            <w:tcW w:w="939"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11</w:t>
            </w:r>
          </w:p>
        </w:tc>
        <w:tc>
          <w:tcPr>
            <w:tcW w:w="944"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82000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902000</w:t>
            </w:r>
          </w:p>
        </w:tc>
        <w:tc>
          <w:tcPr>
            <w:tcW w:w="1920" w:type="dxa"/>
            <w:tcBorders>
              <w:top w:val="nil"/>
              <w:left w:val="nil"/>
              <w:bottom w:val="single" w:sz="4" w:space="0" w:color="auto"/>
              <w:right w:val="single" w:sz="4" w:space="0" w:color="auto"/>
            </w:tcBorders>
            <w:shd w:val="clear" w:color="000000" w:fill="FFFFFF"/>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nil"/>
              <w:left w:val="nil"/>
              <w:bottom w:val="single" w:sz="4" w:space="0" w:color="auto"/>
              <w:right w:val="single" w:sz="4" w:space="0" w:color="auto"/>
            </w:tcBorders>
            <w:shd w:val="clear" w:color="000000" w:fill="FFFFFF"/>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91023A" w:rsidRPr="00C66E78" w:rsidTr="0091023A">
        <w:trPr>
          <w:trHeight w:val="936"/>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12</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Набор кисточек для микротомов</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Набор кисточек для микротомов (кисточка малая для сбора биопсийных срезов, кисточка малая для сбора микротомных срезов, кисточка средняя для сбора микротомных срезов, кисточка средняя для чистки микротомов, кисточка большая для чистки микротомов)</w:t>
            </w:r>
          </w:p>
        </w:tc>
        <w:tc>
          <w:tcPr>
            <w:tcW w:w="1762" w:type="dxa"/>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набор</w:t>
            </w:r>
          </w:p>
        </w:tc>
        <w:tc>
          <w:tcPr>
            <w:tcW w:w="939"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w:t>
            </w:r>
          </w:p>
        </w:tc>
        <w:tc>
          <w:tcPr>
            <w:tcW w:w="944"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11000</w:t>
            </w:r>
          </w:p>
        </w:tc>
        <w:tc>
          <w:tcPr>
            <w:tcW w:w="1920" w:type="dxa"/>
            <w:tcBorders>
              <w:top w:val="nil"/>
              <w:left w:val="nil"/>
              <w:bottom w:val="single" w:sz="4" w:space="0" w:color="auto"/>
              <w:right w:val="single" w:sz="4" w:space="0" w:color="auto"/>
            </w:tcBorders>
            <w:shd w:val="clear" w:color="000000" w:fill="FFFFFF"/>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nil"/>
              <w:left w:val="nil"/>
              <w:bottom w:val="single" w:sz="4" w:space="0" w:color="auto"/>
              <w:right w:val="single" w:sz="4" w:space="0" w:color="auto"/>
            </w:tcBorders>
            <w:shd w:val="clear" w:color="000000" w:fill="FFFFFF"/>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91023A" w:rsidRPr="00C66E78" w:rsidTr="0091023A">
        <w:trPr>
          <w:trHeight w:val="792"/>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13</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Набор кисточек для криостатов</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Набор кисточек для криостатов( кисточка малая для сбора биопсийных срезов, кисточка малая для сбора микротомных срезов, кисточка средняя для сбора микротомных срезов, кисточка большая для чистки микротомов)</w:t>
            </w:r>
          </w:p>
        </w:tc>
        <w:tc>
          <w:tcPr>
            <w:tcW w:w="1762" w:type="dxa"/>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набор</w:t>
            </w:r>
          </w:p>
        </w:tc>
        <w:tc>
          <w:tcPr>
            <w:tcW w:w="939"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w:t>
            </w:r>
          </w:p>
        </w:tc>
        <w:tc>
          <w:tcPr>
            <w:tcW w:w="944"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12000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12000</w:t>
            </w:r>
          </w:p>
        </w:tc>
        <w:tc>
          <w:tcPr>
            <w:tcW w:w="1920" w:type="dxa"/>
            <w:tcBorders>
              <w:top w:val="nil"/>
              <w:left w:val="nil"/>
              <w:bottom w:val="single" w:sz="4" w:space="0" w:color="auto"/>
              <w:right w:val="single" w:sz="4" w:space="0" w:color="auto"/>
            </w:tcBorders>
            <w:shd w:val="clear" w:color="000000" w:fill="FFFFFF"/>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nil"/>
              <w:left w:val="nil"/>
              <w:bottom w:val="single" w:sz="4" w:space="0" w:color="auto"/>
              <w:right w:val="single" w:sz="4" w:space="0" w:color="auto"/>
            </w:tcBorders>
            <w:shd w:val="clear" w:color="000000" w:fill="FFFFFF"/>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91023A" w:rsidRPr="00C66E78" w:rsidTr="0091023A">
        <w:trPr>
          <w:trHeight w:val="540"/>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14</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 xml:space="preserve">Endokit, набор для </w:t>
            </w:r>
            <w:r w:rsidRPr="00C66E78">
              <w:rPr>
                <w:rFonts w:ascii="Times New Roman" w:eastAsia="Times New Roman" w:hAnsi="Times New Roman" w:cs="Times New Roman"/>
                <w:sz w:val="18"/>
                <w:szCs w:val="18"/>
                <w:lang w:eastAsia="ru-RU"/>
              </w:rPr>
              <w:br/>
              <w:t>ориентации эндобиопсий</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40 планшетов с фильтр-полосками (3 полоски) и 80 пробирок с забуференным формалином</w:t>
            </w:r>
          </w:p>
        </w:tc>
        <w:tc>
          <w:tcPr>
            <w:tcW w:w="1762" w:type="dxa"/>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набор</w:t>
            </w:r>
          </w:p>
        </w:tc>
        <w:tc>
          <w:tcPr>
            <w:tcW w:w="939"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w:t>
            </w:r>
          </w:p>
        </w:tc>
        <w:tc>
          <w:tcPr>
            <w:tcW w:w="944"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155000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155000</w:t>
            </w:r>
          </w:p>
        </w:tc>
        <w:tc>
          <w:tcPr>
            <w:tcW w:w="1920" w:type="dxa"/>
            <w:tcBorders>
              <w:top w:val="nil"/>
              <w:left w:val="nil"/>
              <w:bottom w:val="single" w:sz="4" w:space="0" w:color="auto"/>
              <w:right w:val="single" w:sz="4" w:space="0" w:color="auto"/>
            </w:tcBorders>
            <w:shd w:val="clear" w:color="000000" w:fill="FFFFFF"/>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nil"/>
              <w:left w:val="nil"/>
              <w:bottom w:val="single" w:sz="4" w:space="0" w:color="auto"/>
              <w:right w:val="single" w:sz="4" w:space="0" w:color="auto"/>
            </w:tcBorders>
            <w:shd w:val="clear" w:color="000000" w:fill="FFFFFF"/>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263C13" w:rsidRPr="00C66E78" w:rsidTr="0091023A">
        <w:trPr>
          <w:trHeight w:val="684"/>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15</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 xml:space="preserve">Ручка для одноразовых микротомных ножей F80 стандарт </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8A2E1A" w:rsidP="008A2E1A">
            <w:pPr>
              <w:spacing w:after="0"/>
              <w:rPr>
                <w:rFonts w:ascii="Times New Roman" w:hAnsi="Times New Roman" w:cs="Times New Roman"/>
                <w:color w:val="000000"/>
                <w:sz w:val="18"/>
                <w:szCs w:val="18"/>
                <w:shd w:val="clear" w:color="auto" w:fill="FFFFFF"/>
              </w:rPr>
            </w:pPr>
            <w:r w:rsidRPr="00C66E78">
              <w:rPr>
                <w:rFonts w:ascii="Times New Roman" w:hAnsi="Times New Roman" w:cs="Times New Roman"/>
                <w:sz w:val="18"/>
                <w:szCs w:val="18"/>
                <w:lang w:val="kk-KZ"/>
              </w:rPr>
              <w:t>Держатель для одноразовых микротомных ножей изготовленным из нержавеющей стали</w:t>
            </w:r>
            <w:r w:rsidRPr="00C66E78">
              <w:rPr>
                <w:rFonts w:ascii="Times New Roman" w:hAnsi="Times New Roman" w:cs="Times New Roman"/>
                <w:color w:val="000000"/>
                <w:sz w:val="18"/>
                <w:szCs w:val="18"/>
                <w:shd w:val="clear" w:color="auto" w:fill="FFFFFF"/>
              </w:rPr>
              <w:t>, размеры ручки – держателя 21,5 см., рукоятка держателя - основа из нержавеющей стали заключена в высокоустойчивый пластик черного цвета - длина рукоятки: 12,5 см -ширина рукоятки: 0,2 см (20 мм)  -высота рукоятки: 0,11 см (0,11 мм).</w:t>
            </w:r>
            <w:r w:rsidRPr="00C66E78">
              <w:rPr>
                <w:rFonts w:ascii="Times New Roman" w:hAnsi="Times New Roman" w:cs="Times New Roman"/>
                <w:color w:val="000000"/>
                <w:sz w:val="18"/>
                <w:szCs w:val="18"/>
              </w:rPr>
              <w:t>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w:t>
            </w:r>
          </w:p>
        </w:tc>
        <w:tc>
          <w:tcPr>
            <w:tcW w:w="1762" w:type="dxa"/>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1шт</w:t>
            </w:r>
          </w:p>
        </w:tc>
        <w:tc>
          <w:tcPr>
            <w:tcW w:w="939" w:type="dxa"/>
            <w:gridSpan w:val="3"/>
            <w:tcBorders>
              <w:top w:val="nil"/>
              <w:left w:val="nil"/>
              <w:bottom w:val="single" w:sz="4" w:space="0" w:color="auto"/>
              <w:right w:val="single" w:sz="4" w:space="0" w:color="auto"/>
            </w:tcBorders>
            <w:shd w:val="clear" w:color="auto" w:fill="auto"/>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w:t>
            </w:r>
          </w:p>
        </w:tc>
        <w:tc>
          <w:tcPr>
            <w:tcW w:w="944" w:type="dxa"/>
            <w:gridSpan w:val="2"/>
            <w:tcBorders>
              <w:top w:val="nil"/>
              <w:left w:val="nil"/>
              <w:bottom w:val="single" w:sz="4" w:space="0" w:color="auto"/>
              <w:right w:val="single" w:sz="4" w:space="0" w:color="auto"/>
            </w:tcBorders>
            <w:shd w:val="clear" w:color="auto" w:fill="auto"/>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39000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39000</w:t>
            </w:r>
          </w:p>
        </w:tc>
        <w:tc>
          <w:tcPr>
            <w:tcW w:w="1920" w:type="dxa"/>
            <w:tcBorders>
              <w:top w:val="nil"/>
              <w:left w:val="nil"/>
              <w:bottom w:val="single" w:sz="4" w:space="0" w:color="auto"/>
              <w:right w:val="single" w:sz="4" w:space="0" w:color="auto"/>
            </w:tcBorders>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nil"/>
              <w:left w:val="nil"/>
              <w:bottom w:val="single" w:sz="4" w:space="0" w:color="auto"/>
              <w:right w:val="single" w:sz="4" w:space="0" w:color="auto"/>
            </w:tcBorders>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263C13" w:rsidRPr="00C66E78" w:rsidTr="0091023A">
        <w:trPr>
          <w:trHeight w:val="684"/>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16</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Лабораторный маркер, устойчивый к растворителям, черный.</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Лабораторный маркер для предметных стекол, устойчив к воздействию ксилола, спирта, ацетона, формалина.</w:t>
            </w:r>
          </w:p>
        </w:tc>
        <w:tc>
          <w:tcPr>
            <w:tcW w:w="1762" w:type="dxa"/>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12 шт/уп</w:t>
            </w:r>
          </w:p>
        </w:tc>
        <w:tc>
          <w:tcPr>
            <w:tcW w:w="939" w:type="dxa"/>
            <w:gridSpan w:val="3"/>
            <w:tcBorders>
              <w:top w:val="nil"/>
              <w:left w:val="nil"/>
              <w:bottom w:val="single" w:sz="4" w:space="0" w:color="auto"/>
              <w:right w:val="single" w:sz="4" w:space="0" w:color="auto"/>
            </w:tcBorders>
            <w:shd w:val="clear" w:color="auto" w:fill="auto"/>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w:t>
            </w:r>
          </w:p>
        </w:tc>
        <w:tc>
          <w:tcPr>
            <w:tcW w:w="944" w:type="dxa"/>
            <w:gridSpan w:val="2"/>
            <w:tcBorders>
              <w:top w:val="nil"/>
              <w:left w:val="nil"/>
              <w:bottom w:val="single" w:sz="4" w:space="0" w:color="auto"/>
              <w:right w:val="single" w:sz="4" w:space="0" w:color="auto"/>
            </w:tcBorders>
            <w:shd w:val="clear" w:color="auto" w:fill="auto"/>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32000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32000</w:t>
            </w:r>
          </w:p>
        </w:tc>
        <w:tc>
          <w:tcPr>
            <w:tcW w:w="1920" w:type="dxa"/>
            <w:tcBorders>
              <w:top w:val="nil"/>
              <w:left w:val="nil"/>
              <w:bottom w:val="single" w:sz="4" w:space="0" w:color="auto"/>
              <w:right w:val="single" w:sz="4" w:space="0" w:color="auto"/>
            </w:tcBorders>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nil"/>
              <w:left w:val="nil"/>
              <w:bottom w:val="single" w:sz="4" w:space="0" w:color="auto"/>
              <w:right w:val="single" w:sz="4" w:space="0" w:color="auto"/>
            </w:tcBorders>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263C13" w:rsidRPr="00C66E78" w:rsidTr="0091023A">
        <w:trPr>
          <w:trHeight w:val="684"/>
        </w:trPr>
        <w:tc>
          <w:tcPr>
            <w:tcW w:w="424" w:type="dxa"/>
            <w:tcBorders>
              <w:top w:val="nil"/>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lastRenderedPageBreak/>
              <w:t>17</w:t>
            </w:r>
          </w:p>
        </w:tc>
        <w:tc>
          <w:tcPr>
            <w:tcW w:w="2222" w:type="dxa"/>
            <w:gridSpan w:val="3"/>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Планшет горизонтальный из пластика на 20 предметных стекол, без крышки</w:t>
            </w:r>
          </w:p>
        </w:tc>
        <w:tc>
          <w:tcPr>
            <w:tcW w:w="3672" w:type="dxa"/>
            <w:gridSpan w:val="2"/>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Предназначены для хранения предметных стекол. Размер 335 x 195 x 15 mm</w:t>
            </w:r>
          </w:p>
        </w:tc>
        <w:tc>
          <w:tcPr>
            <w:tcW w:w="1762" w:type="dxa"/>
            <w:tcBorders>
              <w:top w:val="nil"/>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1шт</w:t>
            </w:r>
          </w:p>
        </w:tc>
        <w:tc>
          <w:tcPr>
            <w:tcW w:w="939" w:type="dxa"/>
            <w:gridSpan w:val="3"/>
            <w:tcBorders>
              <w:top w:val="nil"/>
              <w:left w:val="nil"/>
              <w:bottom w:val="single" w:sz="4" w:space="0" w:color="auto"/>
              <w:right w:val="single" w:sz="4" w:space="0" w:color="auto"/>
            </w:tcBorders>
            <w:shd w:val="clear" w:color="auto" w:fill="auto"/>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10</w:t>
            </w:r>
          </w:p>
        </w:tc>
        <w:tc>
          <w:tcPr>
            <w:tcW w:w="944" w:type="dxa"/>
            <w:gridSpan w:val="2"/>
            <w:tcBorders>
              <w:top w:val="nil"/>
              <w:left w:val="nil"/>
              <w:bottom w:val="single" w:sz="4" w:space="0" w:color="auto"/>
              <w:right w:val="single" w:sz="4" w:space="0" w:color="auto"/>
            </w:tcBorders>
            <w:shd w:val="clear" w:color="auto" w:fill="auto"/>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4000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40000</w:t>
            </w:r>
          </w:p>
        </w:tc>
        <w:tc>
          <w:tcPr>
            <w:tcW w:w="1920" w:type="dxa"/>
            <w:tcBorders>
              <w:top w:val="nil"/>
              <w:left w:val="nil"/>
              <w:bottom w:val="single" w:sz="4" w:space="0" w:color="auto"/>
              <w:right w:val="single" w:sz="4" w:space="0" w:color="auto"/>
            </w:tcBorders>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p>
        </w:tc>
        <w:tc>
          <w:tcPr>
            <w:tcW w:w="1602" w:type="dxa"/>
            <w:gridSpan w:val="3"/>
            <w:tcBorders>
              <w:top w:val="nil"/>
              <w:left w:val="nil"/>
              <w:bottom w:val="single" w:sz="4" w:space="0" w:color="auto"/>
              <w:right w:val="single" w:sz="4" w:space="0" w:color="auto"/>
            </w:tcBorders>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263C13" w:rsidRPr="00C66E78" w:rsidTr="0091023A">
        <w:trPr>
          <w:trHeight w:val="876"/>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18</w:t>
            </w:r>
          </w:p>
        </w:tc>
        <w:tc>
          <w:tcPr>
            <w:tcW w:w="2222" w:type="dxa"/>
            <w:gridSpan w:val="3"/>
            <w:tcBorders>
              <w:top w:val="single" w:sz="4" w:space="0" w:color="auto"/>
              <w:left w:val="nil"/>
              <w:bottom w:val="single" w:sz="4" w:space="0" w:color="auto"/>
              <w:right w:val="single" w:sz="4" w:space="0" w:color="auto"/>
            </w:tcBorders>
            <w:shd w:val="clear" w:color="000000" w:fill="FFFFFF"/>
            <w:vAlign w:val="center"/>
            <w:hideMark/>
          </w:tcPr>
          <w:p w:rsidR="00263C13" w:rsidRPr="00C66E78" w:rsidRDefault="00263C13" w:rsidP="008A2E1A">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 xml:space="preserve">Стекла предметные </w:t>
            </w:r>
            <w:r w:rsidRPr="00C66E78">
              <w:rPr>
                <w:rFonts w:ascii="Times New Roman" w:eastAsia="Times New Roman" w:hAnsi="Times New Roman" w:cs="Times New Roman"/>
                <w:sz w:val="18"/>
                <w:szCs w:val="18"/>
                <w:lang w:eastAsia="ru-RU"/>
              </w:rPr>
              <w:br/>
            </w:r>
            <w:r w:rsidR="008A2E1A" w:rsidRPr="00C66E78">
              <w:rPr>
                <w:rFonts w:ascii="Times New Roman" w:eastAsia="Times New Roman" w:hAnsi="Times New Roman" w:cs="Times New Roman"/>
                <w:sz w:val="18"/>
                <w:szCs w:val="18"/>
                <w:lang w:eastAsia="ru-RU"/>
              </w:rPr>
              <w:t xml:space="preserve">для ИГХ исследований положительно </w:t>
            </w:r>
            <w:r w:rsidR="00A97CAE" w:rsidRPr="00C66E78">
              <w:rPr>
                <w:rFonts w:ascii="Times New Roman" w:eastAsia="Times New Roman" w:hAnsi="Times New Roman" w:cs="Times New Roman"/>
                <w:sz w:val="18"/>
                <w:szCs w:val="18"/>
                <w:lang w:eastAsia="ru-RU"/>
              </w:rPr>
              <w:t>заряженные</w:t>
            </w:r>
          </w:p>
        </w:tc>
        <w:tc>
          <w:tcPr>
            <w:tcW w:w="3672" w:type="dxa"/>
            <w:gridSpan w:val="2"/>
            <w:tcBorders>
              <w:top w:val="single" w:sz="4" w:space="0" w:color="auto"/>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Электростатически прикрепляют замороженные и фиксированные препараты. С матовым полем для маркировки. Значительно снижают потерю исследуемого материала.Готовы к использованию. Размер 25 мм x 75 мм, толщина 1 мм. Рекомендуется для ИГХ исследований</w:t>
            </w:r>
          </w:p>
        </w:tc>
        <w:tc>
          <w:tcPr>
            <w:tcW w:w="1762" w:type="dxa"/>
            <w:tcBorders>
              <w:top w:val="single" w:sz="4" w:space="0" w:color="auto"/>
              <w:left w:val="nil"/>
              <w:bottom w:val="single" w:sz="4" w:space="0" w:color="auto"/>
              <w:right w:val="single" w:sz="4" w:space="0" w:color="auto"/>
            </w:tcBorders>
            <w:shd w:val="clear" w:color="000000" w:fill="FFFFFF"/>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72 шт/уп</w:t>
            </w:r>
          </w:p>
        </w:tc>
        <w:tc>
          <w:tcPr>
            <w:tcW w:w="939" w:type="dxa"/>
            <w:gridSpan w:val="3"/>
            <w:tcBorders>
              <w:top w:val="single" w:sz="4" w:space="0" w:color="auto"/>
              <w:left w:val="nil"/>
              <w:bottom w:val="single" w:sz="4" w:space="0" w:color="auto"/>
              <w:right w:val="single" w:sz="4" w:space="0" w:color="auto"/>
            </w:tcBorders>
            <w:shd w:val="clear" w:color="auto" w:fill="auto"/>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15</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263C13" w:rsidRPr="00C66E78" w:rsidRDefault="00263C13" w:rsidP="00CB4C57">
            <w:pPr>
              <w:spacing w:after="0" w:line="240" w:lineRule="auto"/>
              <w:jc w:val="center"/>
              <w:rPr>
                <w:rFonts w:ascii="Times New Roman" w:eastAsia="Times New Roman" w:hAnsi="Times New Roman" w:cs="Times New Roman"/>
                <w:sz w:val="18"/>
                <w:szCs w:val="18"/>
                <w:lang w:eastAsia="ru-RU"/>
              </w:rPr>
            </w:pPr>
            <w:r w:rsidRPr="00C66E78">
              <w:rPr>
                <w:rFonts w:ascii="Times New Roman" w:eastAsia="Times New Roman" w:hAnsi="Times New Roman" w:cs="Times New Roman"/>
                <w:sz w:val="18"/>
                <w:szCs w:val="18"/>
                <w:lang w:eastAsia="ru-RU"/>
              </w:rPr>
              <w:t>20000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263C13" w:rsidRPr="00C66E78" w:rsidRDefault="00263C13"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eastAsia="Times New Roman" w:hAnsi="Times New Roman" w:cs="Times New Roman"/>
                <w:color w:val="000000"/>
                <w:sz w:val="18"/>
                <w:szCs w:val="18"/>
                <w:lang w:eastAsia="ru-RU"/>
              </w:rPr>
              <w:t>300000</w:t>
            </w:r>
          </w:p>
        </w:tc>
        <w:tc>
          <w:tcPr>
            <w:tcW w:w="1920" w:type="dxa"/>
            <w:tcBorders>
              <w:top w:val="single" w:sz="4" w:space="0" w:color="auto"/>
              <w:left w:val="nil"/>
              <w:bottom w:val="single" w:sz="4" w:space="0" w:color="auto"/>
              <w:right w:val="single" w:sz="4" w:space="0" w:color="auto"/>
            </w:tcBorders>
          </w:tcPr>
          <w:p w:rsidR="00263C13" w:rsidRPr="00C66E78" w:rsidRDefault="00A150AB"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г. Атырау, ул. Владимирского, д. 2</w:t>
            </w:r>
          </w:p>
        </w:tc>
        <w:tc>
          <w:tcPr>
            <w:tcW w:w="1602" w:type="dxa"/>
            <w:gridSpan w:val="3"/>
            <w:tcBorders>
              <w:top w:val="single" w:sz="4" w:space="0" w:color="auto"/>
              <w:left w:val="nil"/>
              <w:bottom w:val="single" w:sz="4" w:space="0" w:color="auto"/>
              <w:right w:val="single" w:sz="4" w:space="0" w:color="auto"/>
            </w:tcBorders>
          </w:tcPr>
          <w:p w:rsidR="00263C13" w:rsidRPr="00C66E78" w:rsidRDefault="000E3AE8" w:rsidP="00CB4C57">
            <w:pPr>
              <w:spacing w:after="0" w:line="240" w:lineRule="auto"/>
              <w:jc w:val="center"/>
              <w:rPr>
                <w:rFonts w:ascii="Times New Roman" w:eastAsia="Times New Roman" w:hAnsi="Times New Roman" w:cs="Times New Roman"/>
                <w:color w:val="000000"/>
                <w:sz w:val="18"/>
                <w:szCs w:val="18"/>
                <w:lang w:eastAsia="ru-RU"/>
              </w:rPr>
            </w:pPr>
            <w:r w:rsidRPr="00C66E78">
              <w:rPr>
                <w:rFonts w:ascii="Times New Roman" w:hAnsi="Times New Roman" w:cs="Times New Roman"/>
                <w:sz w:val="18"/>
                <w:szCs w:val="18"/>
              </w:rPr>
              <w:t>по заявке Заказчика</w:t>
            </w:r>
          </w:p>
        </w:tc>
      </w:tr>
      <w:tr w:rsidR="007E60F6" w:rsidRPr="00C66E78" w:rsidTr="00497672">
        <w:trPr>
          <w:trHeight w:val="3951"/>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tcPr>
          <w:p w:rsidR="007E60F6" w:rsidRPr="00C66E78" w:rsidRDefault="007E60F6">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1</w:t>
            </w:r>
            <w:r w:rsidR="0091023A" w:rsidRPr="00C66E78">
              <w:rPr>
                <w:rFonts w:ascii="Times New Roman" w:hAnsi="Times New Roman" w:cs="Times New Roman"/>
                <w:b/>
                <w:bCs/>
                <w:color w:val="000000"/>
                <w:sz w:val="18"/>
                <w:szCs w:val="18"/>
              </w:rPr>
              <w:t>9</w:t>
            </w:r>
          </w:p>
        </w:tc>
        <w:tc>
          <w:tcPr>
            <w:tcW w:w="2222" w:type="dxa"/>
            <w:gridSpan w:val="3"/>
            <w:tcBorders>
              <w:top w:val="single" w:sz="4" w:space="0" w:color="auto"/>
              <w:left w:val="nil"/>
              <w:bottom w:val="single" w:sz="4" w:space="0" w:color="auto"/>
              <w:right w:val="single" w:sz="4" w:space="0" w:color="auto"/>
            </w:tcBorders>
            <w:shd w:val="clear" w:color="000000" w:fill="FFFFFF"/>
            <w:vAlign w:val="center"/>
          </w:tcPr>
          <w:p w:rsidR="007E60F6" w:rsidRPr="00C66E78" w:rsidRDefault="007E60F6">
            <w:pPr>
              <w:jc w:val="center"/>
              <w:rPr>
                <w:rFonts w:ascii="Times New Roman" w:hAnsi="Times New Roman" w:cs="Times New Roman"/>
                <w:sz w:val="18"/>
                <w:szCs w:val="18"/>
              </w:rPr>
            </w:pPr>
            <w:r w:rsidRPr="00C66E78">
              <w:rPr>
                <w:rFonts w:ascii="Times New Roman" w:hAnsi="Times New Roman" w:cs="Times New Roman"/>
                <w:sz w:val="18"/>
                <w:szCs w:val="18"/>
              </w:rPr>
              <w:t>Мыло жидкое с дезинфицирующим эффектом. Для мытья рук хирургов, оперирующего медицинского персонала перед -обработкой антисептиком. Гигиеническая обработка рук медицинских работников, сотрудников лабораторий,  для санитарной обработки кожных покровов (гигиенический душ) медицинского персонала и пациентов в медицинских организациях.</w:t>
            </w:r>
            <w:r w:rsidRPr="00C66E78">
              <w:rPr>
                <w:rFonts w:ascii="Times New Roman" w:hAnsi="Times New Roman" w:cs="Times New Roman"/>
                <w:b/>
                <w:bCs/>
                <w:sz w:val="18"/>
                <w:szCs w:val="18"/>
              </w:rPr>
              <w:t xml:space="preserve"> </w:t>
            </w:r>
          </w:p>
        </w:tc>
        <w:tc>
          <w:tcPr>
            <w:tcW w:w="3672" w:type="dxa"/>
            <w:gridSpan w:val="2"/>
            <w:tcBorders>
              <w:top w:val="single" w:sz="4" w:space="0" w:color="auto"/>
              <w:left w:val="nil"/>
              <w:bottom w:val="single" w:sz="4" w:space="0" w:color="auto"/>
              <w:right w:val="single" w:sz="4" w:space="0" w:color="auto"/>
            </w:tcBorders>
            <w:shd w:val="clear" w:color="000000" w:fill="FFFFFF"/>
            <w:vAlign w:val="center"/>
          </w:tcPr>
          <w:p w:rsidR="007E60F6" w:rsidRPr="00C66E78" w:rsidRDefault="007E60F6">
            <w:pPr>
              <w:jc w:val="center"/>
              <w:rPr>
                <w:rFonts w:ascii="Times New Roman" w:hAnsi="Times New Roman" w:cs="Times New Roman"/>
                <w:sz w:val="18"/>
                <w:szCs w:val="18"/>
              </w:rPr>
            </w:pPr>
            <w:r w:rsidRPr="00C66E78">
              <w:rPr>
                <w:rFonts w:ascii="Times New Roman" w:hAnsi="Times New Roman" w:cs="Times New Roman"/>
                <w:sz w:val="18"/>
                <w:szCs w:val="18"/>
              </w:rPr>
              <w:t xml:space="preserve">(ДВ) Должно содержать в качестве действующего вещества 2,4,4-трихлоро-2-гидроксидифенил эфир (триклозан) – не менее 0,25%, а также функциональные добавки, увлажняющие и ухаживающие за кожей компоненты. рН 10 % водного раствора мыла - 5,0-8,5. </w:t>
            </w:r>
          </w:p>
        </w:tc>
        <w:tc>
          <w:tcPr>
            <w:tcW w:w="1762" w:type="dxa"/>
            <w:tcBorders>
              <w:top w:val="single" w:sz="4" w:space="0" w:color="auto"/>
              <w:left w:val="nil"/>
              <w:bottom w:val="single" w:sz="4" w:space="0" w:color="auto"/>
              <w:right w:val="single" w:sz="4" w:space="0" w:color="auto"/>
            </w:tcBorders>
            <w:shd w:val="clear" w:color="000000" w:fill="FFFFFF"/>
            <w:vAlign w:val="center"/>
          </w:tcPr>
          <w:p w:rsidR="007E60F6" w:rsidRPr="00C66E78" w:rsidRDefault="007E60F6">
            <w:pPr>
              <w:jc w:val="center"/>
              <w:rPr>
                <w:rFonts w:ascii="Times New Roman" w:hAnsi="Times New Roman" w:cs="Times New Roman"/>
                <w:sz w:val="18"/>
                <w:szCs w:val="18"/>
              </w:rPr>
            </w:pPr>
            <w:r w:rsidRPr="00C66E78">
              <w:rPr>
                <w:rFonts w:ascii="Times New Roman" w:hAnsi="Times New Roman" w:cs="Times New Roman"/>
                <w:sz w:val="18"/>
                <w:szCs w:val="18"/>
              </w:rPr>
              <w:t>флакон 1л</w:t>
            </w:r>
          </w:p>
        </w:tc>
        <w:tc>
          <w:tcPr>
            <w:tcW w:w="939" w:type="dxa"/>
            <w:gridSpan w:val="3"/>
            <w:tcBorders>
              <w:top w:val="single" w:sz="4" w:space="0" w:color="auto"/>
              <w:left w:val="nil"/>
              <w:bottom w:val="single" w:sz="4" w:space="0" w:color="auto"/>
              <w:right w:val="single" w:sz="4" w:space="0" w:color="auto"/>
            </w:tcBorders>
            <w:shd w:val="clear" w:color="auto" w:fill="auto"/>
            <w:vAlign w:val="center"/>
          </w:tcPr>
          <w:p w:rsidR="007E60F6" w:rsidRPr="00C66E78" w:rsidRDefault="007E60F6">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30</w:t>
            </w:r>
          </w:p>
        </w:tc>
        <w:tc>
          <w:tcPr>
            <w:tcW w:w="944" w:type="dxa"/>
            <w:gridSpan w:val="2"/>
            <w:tcBorders>
              <w:top w:val="single" w:sz="4" w:space="0" w:color="auto"/>
              <w:left w:val="nil"/>
              <w:bottom w:val="single" w:sz="4" w:space="0" w:color="auto"/>
              <w:right w:val="single" w:sz="4" w:space="0" w:color="auto"/>
            </w:tcBorders>
            <w:shd w:val="clear" w:color="auto" w:fill="auto"/>
            <w:vAlign w:val="center"/>
          </w:tcPr>
          <w:p w:rsidR="007E60F6" w:rsidRPr="00C66E78" w:rsidRDefault="007E60F6">
            <w:pPr>
              <w:jc w:val="center"/>
              <w:rPr>
                <w:rFonts w:ascii="Times New Roman" w:hAnsi="Times New Roman" w:cs="Times New Roman"/>
                <w:b/>
                <w:bCs/>
                <w:sz w:val="18"/>
                <w:szCs w:val="18"/>
              </w:rPr>
            </w:pPr>
            <w:r w:rsidRPr="00C66E78">
              <w:rPr>
                <w:rFonts w:ascii="Times New Roman" w:hAnsi="Times New Roman" w:cs="Times New Roman"/>
                <w:b/>
                <w:bCs/>
                <w:sz w:val="18"/>
                <w:szCs w:val="18"/>
              </w:rPr>
              <w:t>3 044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7E60F6" w:rsidRPr="00C66E78" w:rsidRDefault="007E60F6">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91 320</w:t>
            </w:r>
          </w:p>
        </w:tc>
        <w:tc>
          <w:tcPr>
            <w:tcW w:w="1920" w:type="dxa"/>
            <w:tcBorders>
              <w:top w:val="single" w:sz="4" w:space="0" w:color="auto"/>
              <w:left w:val="nil"/>
              <w:bottom w:val="single" w:sz="4" w:space="0" w:color="auto"/>
              <w:right w:val="single" w:sz="4" w:space="0" w:color="auto"/>
            </w:tcBorders>
            <w:vAlign w:val="center"/>
          </w:tcPr>
          <w:p w:rsidR="007E60F6" w:rsidRPr="00C66E78" w:rsidRDefault="007E60F6">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г.Атырау, ул. Владимирского, д.2</w:t>
            </w:r>
          </w:p>
        </w:tc>
        <w:tc>
          <w:tcPr>
            <w:tcW w:w="1602" w:type="dxa"/>
            <w:gridSpan w:val="3"/>
            <w:tcBorders>
              <w:top w:val="single" w:sz="4" w:space="0" w:color="auto"/>
              <w:left w:val="nil"/>
              <w:bottom w:val="single" w:sz="4" w:space="0" w:color="auto"/>
              <w:right w:val="single" w:sz="4" w:space="0" w:color="auto"/>
            </w:tcBorders>
            <w:vAlign w:val="center"/>
          </w:tcPr>
          <w:p w:rsidR="007E60F6" w:rsidRPr="00C66E78" w:rsidRDefault="007E60F6">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по заявке Заказчика</w:t>
            </w:r>
          </w:p>
        </w:tc>
      </w:tr>
      <w:tr w:rsidR="0091023A" w:rsidRPr="00C66E78" w:rsidTr="00497672">
        <w:trPr>
          <w:trHeight w:val="3540"/>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lastRenderedPageBreak/>
              <w:t>20</w:t>
            </w:r>
          </w:p>
        </w:tc>
        <w:tc>
          <w:tcPr>
            <w:tcW w:w="2222" w:type="dxa"/>
            <w:gridSpan w:val="3"/>
            <w:tcBorders>
              <w:top w:val="single" w:sz="4" w:space="0" w:color="auto"/>
              <w:left w:val="nil"/>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sz w:val="18"/>
                <w:szCs w:val="18"/>
              </w:rPr>
            </w:pPr>
            <w:r w:rsidRPr="00C66E78">
              <w:rPr>
                <w:rFonts w:ascii="Times New Roman" w:hAnsi="Times New Roman" w:cs="Times New Roman"/>
                <w:sz w:val="18"/>
                <w:szCs w:val="18"/>
              </w:rPr>
              <w:t xml:space="preserve">Мыло жидкое с дезинфицирующим эффектом. Для мытья рук хирургов, оперирующего медицинского персонала перед -обработкой антисептиком. Гигиеническая обработка рук медицинских работников, сотрудников лабораторий,  для санитарной обработки кожных покровов (гигиенический душ) медицинского персонала и пациентов в медицинских организациях. </w:t>
            </w:r>
          </w:p>
        </w:tc>
        <w:tc>
          <w:tcPr>
            <w:tcW w:w="3672" w:type="dxa"/>
            <w:gridSpan w:val="2"/>
            <w:tcBorders>
              <w:top w:val="single" w:sz="4" w:space="0" w:color="auto"/>
              <w:left w:val="nil"/>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sz w:val="18"/>
                <w:szCs w:val="18"/>
              </w:rPr>
            </w:pPr>
            <w:r w:rsidRPr="00C66E78">
              <w:rPr>
                <w:rFonts w:ascii="Times New Roman" w:hAnsi="Times New Roman" w:cs="Times New Roman"/>
                <w:sz w:val="18"/>
                <w:szCs w:val="18"/>
              </w:rPr>
              <w:t>(ДВ) Должно содержать в качестве действующего вещества 2,4,4-трихлоро-2-гидроксидифенил эфир (триклозан) – не менее 0,25%, а также функциональные добавки, увлажняющие и ухаживающие за кожей компоненты. рН 10 % водного раствора мыла - 5,0-8,5. Флакон объемом не менее 1,0 л в таре эйрлесс.</w:t>
            </w:r>
          </w:p>
        </w:tc>
        <w:tc>
          <w:tcPr>
            <w:tcW w:w="1762" w:type="dxa"/>
            <w:tcBorders>
              <w:top w:val="single" w:sz="4" w:space="0" w:color="auto"/>
              <w:left w:val="nil"/>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sz w:val="18"/>
                <w:szCs w:val="18"/>
              </w:rPr>
            </w:pPr>
            <w:r w:rsidRPr="00C66E78">
              <w:rPr>
                <w:rFonts w:ascii="Times New Roman" w:hAnsi="Times New Roman" w:cs="Times New Roman"/>
                <w:sz w:val="18"/>
                <w:szCs w:val="18"/>
              </w:rPr>
              <w:t>флакон 1,0 л в таре эйрлесс.</w:t>
            </w:r>
          </w:p>
        </w:tc>
        <w:tc>
          <w:tcPr>
            <w:tcW w:w="939" w:type="dxa"/>
            <w:gridSpan w:val="3"/>
            <w:tcBorders>
              <w:top w:val="single" w:sz="4" w:space="0" w:color="auto"/>
              <w:left w:val="nil"/>
              <w:bottom w:val="single" w:sz="4" w:space="0" w:color="auto"/>
              <w:right w:val="single" w:sz="4" w:space="0" w:color="auto"/>
            </w:tcBorders>
            <w:shd w:val="clear" w:color="auto" w:fill="auto"/>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30</w:t>
            </w:r>
          </w:p>
        </w:tc>
        <w:tc>
          <w:tcPr>
            <w:tcW w:w="944" w:type="dxa"/>
            <w:gridSpan w:val="2"/>
            <w:tcBorders>
              <w:top w:val="single" w:sz="4" w:space="0" w:color="auto"/>
              <w:left w:val="nil"/>
              <w:bottom w:val="single" w:sz="4" w:space="0" w:color="auto"/>
              <w:right w:val="single" w:sz="4" w:space="0" w:color="auto"/>
            </w:tcBorders>
            <w:shd w:val="clear" w:color="auto" w:fill="auto"/>
            <w:vAlign w:val="center"/>
          </w:tcPr>
          <w:p w:rsidR="0091023A" w:rsidRPr="00C66E78" w:rsidRDefault="0091023A">
            <w:pPr>
              <w:jc w:val="center"/>
              <w:rPr>
                <w:rFonts w:ascii="Times New Roman" w:hAnsi="Times New Roman" w:cs="Times New Roman"/>
                <w:b/>
                <w:bCs/>
                <w:sz w:val="18"/>
                <w:szCs w:val="18"/>
              </w:rPr>
            </w:pPr>
            <w:r w:rsidRPr="00C66E78">
              <w:rPr>
                <w:rFonts w:ascii="Times New Roman" w:hAnsi="Times New Roman" w:cs="Times New Roman"/>
                <w:b/>
                <w:bCs/>
                <w:sz w:val="18"/>
                <w:szCs w:val="18"/>
              </w:rPr>
              <w:t>3 713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111 390</w:t>
            </w:r>
          </w:p>
        </w:tc>
        <w:tc>
          <w:tcPr>
            <w:tcW w:w="1920" w:type="dxa"/>
            <w:tcBorders>
              <w:top w:val="single" w:sz="4" w:space="0" w:color="auto"/>
              <w:left w:val="nil"/>
              <w:bottom w:val="single" w:sz="4" w:space="0" w:color="auto"/>
              <w:right w:val="single" w:sz="4" w:space="0" w:color="auto"/>
            </w:tcBorders>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г.Атырау, ул. Владимирского, д.</w:t>
            </w:r>
            <w:r w:rsidR="00CC5939" w:rsidRPr="00C66E78">
              <w:rPr>
                <w:rFonts w:ascii="Times New Roman" w:hAnsi="Times New Roman" w:cs="Times New Roman"/>
                <w:color w:val="000000"/>
                <w:sz w:val="18"/>
                <w:szCs w:val="18"/>
              </w:rPr>
              <w:t>2</w:t>
            </w:r>
          </w:p>
        </w:tc>
        <w:tc>
          <w:tcPr>
            <w:tcW w:w="1602" w:type="dxa"/>
            <w:gridSpan w:val="3"/>
            <w:tcBorders>
              <w:top w:val="single" w:sz="4" w:space="0" w:color="auto"/>
              <w:left w:val="nil"/>
              <w:bottom w:val="single" w:sz="4" w:space="0" w:color="auto"/>
              <w:right w:val="single" w:sz="4" w:space="0" w:color="auto"/>
            </w:tcBorders>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по заявке Заказчика</w:t>
            </w:r>
          </w:p>
        </w:tc>
      </w:tr>
      <w:tr w:rsidR="0091023A" w:rsidRPr="00C66E78" w:rsidTr="0091023A">
        <w:trPr>
          <w:trHeight w:val="168"/>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21</w:t>
            </w:r>
          </w:p>
        </w:tc>
        <w:tc>
          <w:tcPr>
            <w:tcW w:w="2222" w:type="dxa"/>
            <w:gridSpan w:val="3"/>
            <w:tcBorders>
              <w:top w:val="single" w:sz="4" w:space="0" w:color="auto"/>
              <w:left w:val="nil"/>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sz w:val="18"/>
                <w:szCs w:val="18"/>
              </w:rPr>
            </w:pPr>
            <w:r w:rsidRPr="00C66E78">
              <w:rPr>
                <w:rFonts w:ascii="Times New Roman" w:hAnsi="Times New Roman" w:cs="Times New Roman"/>
                <w:sz w:val="18"/>
                <w:szCs w:val="18"/>
              </w:rPr>
              <w:t xml:space="preserve">Кожный антисептик  со спиртовым запахом для обработки кожи операционного и инъекционного полей перед введением катетеров и пункцией суставов, пациентов, локтевых сгибов доноров в медицинских организациях.  Гигиеническая  и хирургическая  обработка  рук медицинского  персонала, персонала   машин скорой помощи медицинской помощи, в зонах чрезвычайных </w:t>
            </w:r>
            <w:r w:rsidRPr="00C66E78">
              <w:rPr>
                <w:rFonts w:ascii="Times New Roman" w:hAnsi="Times New Roman" w:cs="Times New Roman"/>
                <w:sz w:val="18"/>
                <w:szCs w:val="18"/>
              </w:rPr>
              <w:lastRenderedPageBreak/>
              <w:t xml:space="preserve">ситуаций. </w:t>
            </w:r>
            <w:r w:rsidRPr="00C66E78">
              <w:rPr>
                <w:rFonts w:ascii="Times New Roman" w:hAnsi="Times New Roman" w:cs="Times New Roman"/>
                <w:b/>
                <w:bCs/>
                <w:sz w:val="18"/>
                <w:szCs w:val="18"/>
              </w:rPr>
              <w:t xml:space="preserve"> </w:t>
            </w:r>
          </w:p>
        </w:tc>
        <w:tc>
          <w:tcPr>
            <w:tcW w:w="3672" w:type="dxa"/>
            <w:gridSpan w:val="2"/>
            <w:tcBorders>
              <w:top w:val="single" w:sz="4" w:space="0" w:color="auto"/>
              <w:left w:val="nil"/>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sz w:val="18"/>
                <w:szCs w:val="18"/>
              </w:rPr>
            </w:pPr>
            <w:r w:rsidRPr="00C66E78">
              <w:rPr>
                <w:rFonts w:ascii="Times New Roman" w:hAnsi="Times New Roman" w:cs="Times New Roman"/>
                <w:sz w:val="18"/>
                <w:szCs w:val="18"/>
              </w:rPr>
              <w:lastRenderedPageBreak/>
              <w:t>(ДВ) Средство должно представлять собой готовый к применению кожный антисептик в виде прозрачной жидкости от бесцветного до светло-жёлтого цвета, с характерным спиртовым запахом. Средство должно содержать не менее 63 % н-пропанола, не более 0,2 % пироктон оламина, воду, а также смягчающие кожу компоненты и функциональные добавки. Флакон объемом не менее 90 мл.</w:t>
            </w:r>
          </w:p>
        </w:tc>
        <w:tc>
          <w:tcPr>
            <w:tcW w:w="1762" w:type="dxa"/>
            <w:tcBorders>
              <w:top w:val="single" w:sz="4" w:space="0" w:color="auto"/>
              <w:left w:val="nil"/>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sz w:val="18"/>
                <w:szCs w:val="18"/>
              </w:rPr>
            </w:pPr>
            <w:r w:rsidRPr="00C66E78">
              <w:rPr>
                <w:rFonts w:ascii="Times New Roman" w:hAnsi="Times New Roman" w:cs="Times New Roman"/>
                <w:sz w:val="18"/>
                <w:szCs w:val="18"/>
              </w:rPr>
              <w:t>флакон 90 мл</w:t>
            </w:r>
          </w:p>
        </w:tc>
        <w:tc>
          <w:tcPr>
            <w:tcW w:w="939" w:type="dxa"/>
            <w:gridSpan w:val="3"/>
            <w:tcBorders>
              <w:top w:val="single" w:sz="4" w:space="0" w:color="auto"/>
              <w:left w:val="nil"/>
              <w:bottom w:val="single" w:sz="4" w:space="0" w:color="auto"/>
              <w:right w:val="single" w:sz="4" w:space="0" w:color="auto"/>
            </w:tcBorders>
            <w:shd w:val="clear" w:color="auto" w:fill="auto"/>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20</w:t>
            </w:r>
          </w:p>
        </w:tc>
        <w:tc>
          <w:tcPr>
            <w:tcW w:w="944" w:type="dxa"/>
            <w:gridSpan w:val="2"/>
            <w:tcBorders>
              <w:top w:val="single" w:sz="4" w:space="0" w:color="auto"/>
              <w:left w:val="nil"/>
              <w:bottom w:val="single" w:sz="4" w:space="0" w:color="auto"/>
              <w:right w:val="single" w:sz="4" w:space="0" w:color="auto"/>
            </w:tcBorders>
            <w:shd w:val="clear" w:color="auto" w:fill="auto"/>
            <w:vAlign w:val="center"/>
          </w:tcPr>
          <w:p w:rsidR="0091023A" w:rsidRPr="00C66E78" w:rsidRDefault="0091023A">
            <w:pPr>
              <w:jc w:val="center"/>
              <w:rPr>
                <w:rFonts w:ascii="Times New Roman" w:hAnsi="Times New Roman" w:cs="Times New Roman"/>
                <w:b/>
                <w:bCs/>
                <w:sz w:val="18"/>
                <w:szCs w:val="18"/>
              </w:rPr>
            </w:pPr>
            <w:r w:rsidRPr="00C66E78">
              <w:rPr>
                <w:rFonts w:ascii="Times New Roman" w:hAnsi="Times New Roman" w:cs="Times New Roman"/>
                <w:b/>
                <w:bCs/>
                <w:sz w:val="18"/>
                <w:szCs w:val="18"/>
              </w:rPr>
              <w:t>832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16 640</w:t>
            </w:r>
          </w:p>
        </w:tc>
        <w:tc>
          <w:tcPr>
            <w:tcW w:w="1920" w:type="dxa"/>
            <w:tcBorders>
              <w:top w:val="single" w:sz="4" w:space="0" w:color="auto"/>
              <w:left w:val="nil"/>
              <w:bottom w:val="single" w:sz="4" w:space="0" w:color="auto"/>
              <w:right w:val="single" w:sz="4" w:space="0" w:color="auto"/>
            </w:tcBorders>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г.Атырау, ул. Владимирского, д.</w:t>
            </w:r>
            <w:r w:rsidR="00CC5939" w:rsidRPr="00C66E78">
              <w:rPr>
                <w:rFonts w:ascii="Times New Roman" w:hAnsi="Times New Roman" w:cs="Times New Roman"/>
                <w:color w:val="000000"/>
                <w:sz w:val="18"/>
                <w:szCs w:val="18"/>
              </w:rPr>
              <w:t>2</w:t>
            </w:r>
          </w:p>
        </w:tc>
        <w:tc>
          <w:tcPr>
            <w:tcW w:w="1602" w:type="dxa"/>
            <w:gridSpan w:val="3"/>
            <w:tcBorders>
              <w:top w:val="single" w:sz="4" w:space="0" w:color="auto"/>
              <w:left w:val="nil"/>
              <w:bottom w:val="single" w:sz="4" w:space="0" w:color="auto"/>
              <w:right w:val="single" w:sz="4" w:space="0" w:color="auto"/>
            </w:tcBorders>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по заявке Заказчика</w:t>
            </w:r>
          </w:p>
        </w:tc>
      </w:tr>
      <w:tr w:rsidR="0091023A" w:rsidRPr="00C66E78" w:rsidTr="0091023A">
        <w:trPr>
          <w:trHeight w:val="224"/>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lastRenderedPageBreak/>
              <w:t>22</w:t>
            </w:r>
          </w:p>
        </w:tc>
        <w:tc>
          <w:tcPr>
            <w:tcW w:w="2222" w:type="dxa"/>
            <w:gridSpan w:val="3"/>
            <w:tcBorders>
              <w:top w:val="single" w:sz="4" w:space="0" w:color="auto"/>
              <w:left w:val="nil"/>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b/>
                <w:bCs/>
                <w:sz w:val="18"/>
                <w:szCs w:val="18"/>
              </w:rPr>
            </w:pPr>
            <w:r w:rsidRPr="00C66E78">
              <w:rPr>
                <w:rFonts w:ascii="Times New Roman" w:hAnsi="Times New Roman" w:cs="Times New Roman"/>
                <w:sz w:val="18"/>
                <w:szCs w:val="18"/>
              </w:rPr>
              <w:t xml:space="preserve">Кожный антисептик  со спиртовым запахом для обработки кожи операционного и инъекционного полей перед введением катетеров и пункцией суставов, пациентов, локтевых сгибов доноров в медицинских организациях.  Гигиеническая  и хирургическая  обработка  рук медицинского  персонала, персонала   машин скорой помощи медицинской помощи, в зонах чрезвычайных ситуаций. </w:t>
            </w:r>
          </w:p>
        </w:tc>
        <w:tc>
          <w:tcPr>
            <w:tcW w:w="3672" w:type="dxa"/>
            <w:gridSpan w:val="2"/>
            <w:tcBorders>
              <w:top w:val="single" w:sz="4" w:space="0" w:color="auto"/>
              <w:left w:val="nil"/>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sz w:val="18"/>
                <w:szCs w:val="18"/>
              </w:rPr>
            </w:pPr>
            <w:r w:rsidRPr="00C66E78">
              <w:rPr>
                <w:rFonts w:ascii="Times New Roman" w:hAnsi="Times New Roman" w:cs="Times New Roman"/>
                <w:sz w:val="18"/>
                <w:szCs w:val="18"/>
              </w:rPr>
              <w:t>(ДВ) Средство должно представлять собой готовый к применению кожный антисептик в виде прозрачной жидкости от бесцветного до светло-жёлтого цвета, с характерным спиртовым запахом. Средство должно содержать не менее 63 % н-пропанола, не более 0,2 % пироктон оламина, воду, а также смягчающие кожу компоненты и функциональные добавки. Флакон объемом не менее 1 л в таре эйрлесс.</w:t>
            </w:r>
          </w:p>
        </w:tc>
        <w:tc>
          <w:tcPr>
            <w:tcW w:w="1762" w:type="dxa"/>
            <w:tcBorders>
              <w:top w:val="single" w:sz="4" w:space="0" w:color="auto"/>
              <w:left w:val="nil"/>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sz w:val="18"/>
                <w:szCs w:val="18"/>
              </w:rPr>
            </w:pPr>
            <w:r w:rsidRPr="00C66E78">
              <w:rPr>
                <w:rFonts w:ascii="Times New Roman" w:hAnsi="Times New Roman" w:cs="Times New Roman"/>
                <w:sz w:val="18"/>
                <w:szCs w:val="18"/>
              </w:rPr>
              <w:t>флакон  1 л в таре эйрлесс.</w:t>
            </w:r>
          </w:p>
        </w:tc>
        <w:tc>
          <w:tcPr>
            <w:tcW w:w="939" w:type="dxa"/>
            <w:gridSpan w:val="3"/>
            <w:tcBorders>
              <w:top w:val="single" w:sz="4" w:space="0" w:color="auto"/>
              <w:left w:val="nil"/>
              <w:bottom w:val="single" w:sz="4" w:space="0" w:color="auto"/>
              <w:right w:val="single" w:sz="4" w:space="0" w:color="auto"/>
            </w:tcBorders>
            <w:shd w:val="clear" w:color="auto" w:fill="auto"/>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30</w:t>
            </w:r>
          </w:p>
        </w:tc>
        <w:tc>
          <w:tcPr>
            <w:tcW w:w="944" w:type="dxa"/>
            <w:gridSpan w:val="2"/>
            <w:tcBorders>
              <w:top w:val="single" w:sz="4" w:space="0" w:color="auto"/>
              <w:left w:val="nil"/>
              <w:bottom w:val="single" w:sz="4" w:space="0" w:color="auto"/>
              <w:right w:val="single" w:sz="4" w:space="0" w:color="auto"/>
            </w:tcBorders>
            <w:shd w:val="clear" w:color="auto" w:fill="auto"/>
            <w:vAlign w:val="center"/>
          </w:tcPr>
          <w:p w:rsidR="0091023A" w:rsidRPr="00C66E78" w:rsidRDefault="0091023A">
            <w:pPr>
              <w:jc w:val="center"/>
              <w:rPr>
                <w:rFonts w:ascii="Times New Roman" w:hAnsi="Times New Roman" w:cs="Times New Roman"/>
                <w:b/>
                <w:bCs/>
                <w:sz w:val="18"/>
                <w:szCs w:val="18"/>
              </w:rPr>
            </w:pPr>
            <w:r w:rsidRPr="00C66E78">
              <w:rPr>
                <w:rFonts w:ascii="Times New Roman" w:hAnsi="Times New Roman" w:cs="Times New Roman"/>
                <w:b/>
                <w:bCs/>
                <w:sz w:val="18"/>
                <w:szCs w:val="18"/>
              </w:rPr>
              <w:t>4 826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144 780</w:t>
            </w:r>
          </w:p>
        </w:tc>
        <w:tc>
          <w:tcPr>
            <w:tcW w:w="1920" w:type="dxa"/>
            <w:tcBorders>
              <w:top w:val="single" w:sz="4" w:space="0" w:color="auto"/>
              <w:left w:val="nil"/>
              <w:bottom w:val="single" w:sz="4" w:space="0" w:color="auto"/>
              <w:right w:val="single" w:sz="4" w:space="0" w:color="auto"/>
            </w:tcBorders>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г.Атырау, ул. Владимирского, д.</w:t>
            </w:r>
            <w:r w:rsidR="00CC5939" w:rsidRPr="00C66E78">
              <w:rPr>
                <w:rFonts w:ascii="Times New Roman" w:hAnsi="Times New Roman" w:cs="Times New Roman"/>
                <w:color w:val="000000"/>
                <w:sz w:val="18"/>
                <w:szCs w:val="18"/>
              </w:rPr>
              <w:t>2</w:t>
            </w:r>
          </w:p>
        </w:tc>
        <w:tc>
          <w:tcPr>
            <w:tcW w:w="1602" w:type="dxa"/>
            <w:gridSpan w:val="3"/>
            <w:tcBorders>
              <w:top w:val="single" w:sz="4" w:space="0" w:color="auto"/>
              <w:left w:val="nil"/>
              <w:bottom w:val="single" w:sz="4" w:space="0" w:color="auto"/>
              <w:right w:val="single" w:sz="4" w:space="0" w:color="auto"/>
            </w:tcBorders>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по заявке Заказчика</w:t>
            </w:r>
          </w:p>
        </w:tc>
      </w:tr>
      <w:tr w:rsidR="0091023A" w:rsidRPr="00C66E78" w:rsidTr="0091023A">
        <w:trPr>
          <w:trHeight w:val="224"/>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23</w:t>
            </w:r>
          </w:p>
        </w:tc>
        <w:tc>
          <w:tcPr>
            <w:tcW w:w="2222" w:type="dxa"/>
            <w:gridSpan w:val="3"/>
            <w:tcBorders>
              <w:top w:val="single" w:sz="4" w:space="0" w:color="auto"/>
              <w:left w:val="nil"/>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 xml:space="preserve">Средство  для дезинфекции и  холодной химической стерилизации,  дезинфекция высокого уровня.  ДВУ эндоскопов 5 мин </w:t>
            </w:r>
          </w:p>
        </w:tc>
        <w:tc>
          <w:tcPr>
            <w:tcW w:w="3672" w:type="dxa"/>
            <w:gridSpan w:val="2"/>
            <w:tcBorders>
              <w:top w:val="single" w:sz="4" w:space="0" w:color="auto"/>
              <w:left w:val="nil"/>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sz w:val="18"/>
                <w:szCs w:val="18"/>
              </w:rPr>
            </w:pPr>
            <w:r w:rsidRPr="00C66E78">
              <w:rPr>
                <w:rFonts w:ascii="Times New Roman" w:hAnsi="Times New Roman" w:cs="Times New Roman"/>
                <w:sz w:val="18"/>
                <w:szCs w:val="18"/>
              </w:rPr>
              <w:t>(ДВ) Средство должно представлять собой однородный прозрачный раствор бесцветного цвета (в состав входят: пероксид водорода (ПВ) – не менее 12%, алкилдиметилбензиламмоний хлорид – не менее 3,5%, полигексаметиленгуанидин гидрохлорид – не более 2,2%).  Средство должно хорошо смешиваться с водой. Канистра объемом не менее 5,0 л.</w:t>
            </w:r>
          </w:p>
        </w:tc>
        <w:tc>
          <w:tcPr>
            <w:tcW w:w="1762" w:type="dxa"/>
            <w:tcBorders>
              <w:top w:val="single" w:sz="4" w:space="0" w:color="auto"/>
              <w:left w:val="nil"/>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канистра  5,0 л</w:t>
            </w:r>
          </w:p>
        </w:tc>
        <w:tc>
          <w:tcPr>
            <w:tcW w:w="939" w:type="dxa"/>
            <w:gridSpan w:val="3"/>
            <w:tcBorders>
              <w:top w:val="single" w:sz="4" w:space="0" w:color="auto"/>
              <w:left w:val="nil"/>
              <w:bottom w:val="single" w:sz="4" w:space="0" w:color="auto"/>
              <w:right w:val="single" w:sz="4" w:space="0" w:color="auto"/>
            </w:tcBorders>
            <w:shd w:val="clear" w:color="auto" w:fill="auto"/>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3</w:t>
            </w:r>
          </w:p>
        </w:tc>
        <w:tc>
          <w:tcPr>
            <w:tcW w:w="944" w:type="dxa"/>
            <w:gridSpan w:val="2"/>
            <w:tcBorders>
              <w:top w:val="single" w:sz="4" w:space="0" w:color="auto"/>
              <w:left w:val="nil"/>
              <w:bottom w:val="single" w:sz="4" w:space="0" w:color="auto"/>
              <w:right w:val="single" w:sz="4" w:space="0" w:color="auto"/>
            </w:tcBorders>
            <w:shd w:val="clear" w:color="auto" w:fill="auto"/>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39 427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118 281</w:t>
            </w:r>
          </w:p>
        </w:tc>
        <w:tc>
          <w:tcPr>
            <w:tcW w:w="1920" w:type="dxa"/>
            <w:tcBorders>
              <w:top w:val="single" w:sz="4" w:space="0" w:color="auto"/>
              <w:left w:val="nil"/>
              <w:bottom w:val="single" w:sz="4" w:space="0" w:color="auto"/>
              <w:right w:val="single" w:sz="4" w:space="0" w:color="auto"/>
            </w:tcBorders>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г.Атырау, ул. Владимирского, д.</w:t>
            </w:r>
            <w:r w:rsidR="00CC5939" w:rsidRPr="00C66E78">
              <w:rPr>
                <w:rFonts w:ascii="Times New Roman" w:hAnsi="Times New Roman" w:cs="Times New Roman"/>
                <w:color w:val="000000"/>
                <w:sz w:val="18"/>
                <w:szCs w:val="18"/>
              </w:rPr>
              <w:t>2</w:t>
            </w:r>
          </w:p>
        </w:tc>
        <w:tc>
          <w:tcPr>
            <w:tcW w:w="1602" w:type="dxa"/>
            <w:gridSpan w:val="3"/>
            <w:tcBorders>
              <w:top w:val="single" w:sz="4" w:space="0" w:color="auto"/>
              <w:left w:val="nil"/>
              <w:bottom w:val="single" w:sz="4" w:space="0" w:color="auto"/>
              <w:right w:val="single" w:sz="4" w:space="0" w:color="auto"/>
            </w:tcBorders>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по заявке Заказчика</w:t>
            </w:r>
          </w:p>
        </w:tc>
      </w:tr>
      <w:tr w:rsidR="0091023A" w:rsidRPr="00C66E78" w:rsidTr="00497672">
        <w:trPr>
          <w:gridAfter w:val="1"/>
          <w:wAfter w:w="21" w:type="dxa"/>
          <w:trHeight w:val="4393"/>
        </w:trPr>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lastRenderedPageBreak/>
              <w:t>24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 xml:space="preserve">Дезинфектант широкого спектра действия. Состав: 1,3-дихлор-5,5-диметилгидантоин – 2,0 %, дигидрат натриевой соли дихлоризоциануровой кислоты – 97,8 %. Для проведения текущих и генеральных уборок. Для обработки различных поверхностей, оборудования, предметов ухода за больными, белья, посуды, биологических выделений больных. Для обеззараживания питьевой воды. </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91023A" w:rsidRPr="00C66E78" w:rsidRDefault="0091023A">
            <w:pPr>
              <w:jc w:val="center"/>
              <w:rPr>
                <w:rFonts w:ascii="Times New Roman" w:hAnsi="Times New Roman" w:cs="Times New Roman"/>
                <w:sz w:val="18"/>
                <w:szCs w:val="18"/>
              </w:rPr>
            </w:pPr>
            <w:r w:rsidRPr="00C66E78">
              <w:rPr>
                <w:rFonts w:ascii="Times New Roman" w:hAnsi="Times New Roman" w:cs="Times New Roman"/>
                <w:sz w:val="18"/>
                <w:szCs w:val="18"/>
              </w:rPr>
              <w:t>(ДВ) Средство должно представлять собой дезинфектант широкого спектра действия. Должно содержать 1,3-дихлор-5,5-диметилгидантоин – не менее 2,0 %, дигидрат натриевой соли дихлоризоциануровой кислоты – не менее 97,8 %. В виде таблеток круглой формы с выпуклыми поверхностями и с крестообразными разделительными насечками с характерным запахом хлора : весом не менее 2,66 г, выделяющие при растворении в воде не менее 1,55г активного хлора. Средство должно быть предназначено для дезинфекции: различных объектов ЛПУ в инфекционных очагах ,  в т.ч. особо опасных инфекций - сибирской язвы (в т.ч. в споровой форме), чумы, холеры, туляремии; дезинфекции предметов мед. назначения и инструментария. В 1 упаковке средства должно содержаться не менее 375 таблеток.</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банка 1кг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5 346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1 069 200</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г.Атырау, ул. Владимирского, д.</w:t>
            </w:r>
            <w:r w:rsidR="00CC5939" w:rsidRPr="00C66E78">
              <w:rPr>
                <w:rFonts w:ascii="Times New Roman" w:hAnsi="Times New Roman" w:cs="Times New Roman"/>
                <w:color w:val="000000"/>
                <w:sz w:val="18"/>
                <w:szCs w:val="18"/>
              </w:rPr>
              <w:t>2</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по заявке Заказчика</w:t>
            </w:r>
          </w:p>
        </w:tc>
      </w:tr>
      <w:tr w:rsidR="0091023A" w:rsidRPr="00C66E78" w:rsidTr="00497672">
        <w:trPr>
          <w:trHeight w:val="3398"/>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25</w:t>
            </w:r>
          </w:p>
        </w:tc>
        <w:tc>
          <w:tcPr>
            <w:tcW w:w="2222" w:type="dxa"/>
            <w:gridSpan w:val="3"/>
            <w:tcBorders>
              <w:top w:val="single" w:sz="4" w:space="0" w:color="auto"/>
              <w:left w:val="nil"/>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 xml:space="preserve">Дезинфектант широкого спектра действия. Состав: 1,3-дихлор-5,5-диметилгидантоин – 2,0 %, дигидрат натриевой соли дихлоризоциануровой кислоты – 97,8 %. Для проведения текущих и генеральных уборок. Для обработки различных поверхностей, оборудования, предметов ухода за больными, белья, посуды, </w:t>
            </w:r>
            <w:r w:rsidRPr="00C66E78">
              <w:rPr>
                <w:rFonts w:ascii="Times New Roman" w:hAnsi="Times New Roman" w:cs="Times New Roman"/>
                <w:color w:val="000000"/>
                <w:sz w:val="18"/>
                <w:szCs w:val="18"/>
              </w:rPr>
              <w:lastRenderedPageBreak/>
              <w:t>биологических выделений больных. Для обеззараживания питьевой воды.</w:t>
            </w:r>
          </w:p>
        </w:tc>
        <w:tc>
          <w:tcPr>
            <w:tcW w:w="3672" w:type="dxa"/>
            <w:gridSpan w:val="2"/>
            <w:tcBorders>
              <w:top w:val="single" w:sz="4" w:space="0" w:color="auto"/>
              <w:left w:val="nil"/>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sz w:val="18"/>
                <w:szCs w:val="18"/>
              </w:rPr>
            </w:pPr>
            <w:r w:rsidRPr="00C66E78">
              <w:rPr>
                <w:rFonts w:ascii="Times New Roman" w:hAnsi="Times New Roman" w:cs="Times New Roman"/>
                <w:sz w:val="18"/>
                <w:szCs w:val="18"/>
              </w:rPr>
              <w:lastRenderedPageBreak/>
              <w:t xml:space="preserve">(ДВ) Средство должно представлять собой дезинфектант широкого спектра действия. Должно содержать 1,3-дихлор-5,5-диметилгидантоин – не менее 2,0 %, дигидрат натриевой соли дихлоризоциануровой кислоты – не менее 97,8 %. В виде гранулы белого цвета с характерным запахом хлора. Гранулы должны содержать не менее 56% активного хлора. Средство должно быть предназначено для дезинфекции: различных объектов ЛПУ в инфекционных очагах ,  в т.ч. особо опасных инфекций - сибирской язвы (в т.ч. в споровой форме), чумы, холеры, туляремии, дезинфекции предметов </w:t>
            </w:r>
            <w:r w:rsidRPr="00C66E78">
              <w:rPr>
                <w:rFonts w:ascii="Times New Roman" w:hAnsi="Times New Roman" w:cs="Times New Roman"/>
                <w:sz w:val="18"/>
                <w:szCs w:val="18"/>
              </w:rPr>
              <w:lastRenderedPageBreak/>
              <w:t>мед. назначения и инструментария. Форма выпуска - не менее 1,0 кг гранул в банке с мерной ложкой.</w:t>
            </w:r>
          </w:p>
        </w:tc>
        <w:tc>
          <w:tcPr>
            <w:tcW w:w="1762" w:type="dxa"/>
            <w:tcBorders>
              <w:top w:val="single" w:sz="4" w:space="0" w:color="auto"/>
              <w:left w:val="nil"/>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lastRenderedPageBreak/>
              <w:t>1кг банка</w:t>
            </w:r>
          </w:p>
        </w:tc>
        <w:tc>
          <w:tcPr>
            <w:tcW w:w="939" w:type="dxa"/>
            <w:gridSpan w:val="3"/>
            <w:tcBorders>
              <w:top w:val="single" w:sz="4" w:space="0" w:color="auto"/>
              <w:left w:val="nil"/>
              <w:bottom w:val="single" w:sz="4" w:space="0" w:color="auto"/>
              <w:right w:val="single" w:sz="4" w:space="0" w:color="auto"/>
            </w:tcBorders>
            <w:shd w:val="clear" w:color="auto" w:fill="auto"/>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15</w:t>
            </w:r>
          </w:p>
        </w:tc>
        <w:tc>
          <w:tcPr>
            <w:tcW w:w="944" w:type="dxa"/>
            <w:gridSpan w:val="2"/>
            <w:tcBorders>
              <w:top w:val="single" w:sz="4" w:space="0" w:color="auto"/>
              <w:left w:val="nil"/>
              <w:bottom w:val="single" w:sz="4" w:space="0" w:color="auto"/>
              <w:right w:val="single" w:sz="4" w:space="0" w:color="auto"/>
            </w:tcBorders>
            <w:shd w:val="clear" w:color="auto" w:fill="auto"/>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5 346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80 190</w:t>
            </w:r>
          </w:p>
        </w:tc>
        <w:tc>
          <w:tcPr>
            <w:tcW w:w="1920" w:type="dxa"/>
            <w:tcBorders>
              <w:top w:val="single" w:sz="4" w:space="0" w:color="auto"/>
              <w:left w:val="nil"/>
              <w:bottom w:val="single" w:sz="4" w:space="0" w:color="auto"/>
              <w:right w:val="single" w:sz="4" w:space="0" w:color="auto"/>
            </w:tcBorders>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г.Атырау, ул. Владимирского, д.</w:t>
            </w:r>
            <w:r w:rsidR="00CC5939" w:rsidRPr="00C66E78">
              <w:rPr>
                <w:rFonts w:ascii="Times New Roman" w:hAnsi="Times New Roman" w:cs="Times New Roman"/>
                <w:color w:val="000000"/>
                <w:sz w:val="18"/>
                <w:szCs w:val="18"/>
              </w:rPr>
              <w:t>2</w:t>
            </w:r>
          </w:p>
        </w:tc>
        <w:tc>
          <w:tcPr>
            <w:tcW w:w="1602" w:type="dxa"/>
            <w:gridSpan w:val="3"/>
            <w:tcBorders>
              <w:top w:val="single" w:sz="4" w:space="0" w:color="auto"/>
              <w:left w:val="nil"/>
              <w:bottom w:val="single" w:sz="4" w:space="0" w:color="auto"/>
              <w:right w:val="single" w:sz="4" w:space="0" w:color="auto"/>
            </w:tcBorders>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по заявке Заказчика</w:t>
            </w:r>
          </w:p>
        </w:tc>
      </w:tr>
      <w:tr w:rsidR="0091023A" w:rsidRPr="00C66E78" w:rsidTr="00C66E78">
        <w:trPr>
          <w:trHeight w:val="1698"/>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lastRenderedPageBreak/>
              <w:t>26</w:t>
            </w:r>
          </w:p>
        </w:tc>
        <w:tc>
          <w:tcPr>
            <w:tcW w:w="2222" w:type="dxa"/>
            <w:gridSpan w:val="3"/>
            <w:tcBorders>
              <w:top w:val="single" w:sz="4" w:space="0" w:color="auto"/>
              <w:left w:val="nil"/>
              <w:bottom w:val="single" w:sz="4" w:space="0" w:color="auto"/>
              <w:right w:val="single" w:sz="4" w:space="0" w:color="auto"/>
            </w:tcBorders>
            <w:shd w:val="clear" w:color="000000" w:fill="FFFFFF"/>
            <w:vAlign w:val="bottom"/>
          </w:tcPr>
          <w:p w:rsidR="0091023A" w:rsidRPr="00C66E78" w:rsidRDefault="0091023A">
            <w:pPr>
              <w:rPr>
                <w:rFonts w:ascii="Times New Roman" w:hAnsi="Times New Roman" w:cs="Times New Roman"/>
                <w:color w:val="000000"/>
                <w:sz w:val="18"/>
                <w:szCs w:val="18"/>
              </w:rPr>
            </w:pPr>
            <w:r w:rsidRPr="00C66E78">
              <w:rPr>
                <w:rFonts w:ascii="Times New Roman" w:hAnsi="Times New Roman" w:cs="Times New Roman"/>
                <w:color w:val="000000"/>
                <w:sz w:val="18"/>
                <w:szCs w:val="18"/>
              </w:rPr>
              <w:t>Средство для дезинфекции поверхностей в помещениях,  предстерилизационной очистки и дезинфекции (в т.ч. совмещенных в одном процессе) мед инструментария , ИМН  из различных материалов, жестких и гибких  эндоскопов  и инструментов    к ним.</w:t>
            </w:r>
            <w:r w:rsidRPr="00C66E78">
              <w:rPr>
                <w:rFonts w:ascii="Times New Roman" w:hAnsi="Times New Roman" w:cs="Times New Roman"/>
                <w:b/>
                <w:bCs/>
                <w:color w:val="000000"/>
                <w:sz w:val="18"/>
                <w:szCs w:val="18"/>
              </w:rPr>
              <w:t xml:space="preserve"> </w:t>
            </w:r>
          </w:p>
        </w:tc>
        <w:tc>
          <w:tcPr>
            <w:tcW w:w="3672" w:type="dxa"/>
            <w:gridSpan w:val="2"/>
            <w:tcBorders>
              <w:top w:val="single" w:sz="4" w:space="0" w:color="auto"/>
              <w:left w:val="nil"/>
              <w:bottom w:val="single" w:sz="4" w:space="0" w:color="auto"/>
              <w:right w:val="single" w:sz="4" w:space="0" w:color="auto"/>
            </w:tcBorders>
            <w:shd w:val="clear" w:color="000000" w:fill="FFFFFF"/>
            <w:vAlign w:val="bottom"/>
          </w:tcPr>
          <w:p w:rsidR="0091023A" w:rsidRPr="00C66E78" w:rsidRDefault="0091023A">
            <w:pPr>
              <w:rPr>
                <w:rFonts w:ascii="Times New Roman" w:hAnsi="Times New Roman" w:cs="Times New Roman"/>
                <w:color w:val="000000"/>
                <w:sz w:val="18"/>
                <w:szCs w:val="18"/>
              </w:rPr>
            </w:pPr>
            <w:r w:rsidRPr="00C66E78">
              <w:rPr>
                <w:rFonts w:ascii="Times New Roman" w:hAnsi="Times New Roman" w:cs="Times New Roman"/>
                <w:color w:val="000000"/>
                <w:sz w:val="18"/>
                <w:szCs w:val="18"/>
              </w:rPr>
              <w:t xml:space="preserve">ЧАС - смесь кокобензилдиметиламмоний, дидецилдиметиламмоний хлориды - не менее 15% (суммарно), N,N-бис-(3-аминопропил) додециламин - не более 12%.  </w:t>
            </w:r>
          </w:p>
        </w:tc>
        <w:tc>
          <w:tcPr>
            <w:tcW w:w="1762" w:type="dxa"/>
            <w:tcBorders>
              <w:top w:val="single" w:sz="4" w:space="0" w:color="auto"/>
              <w:left w:val="nil"/>
              <w:bottom w:val="single" w:sz="4" w:space="0" w:color="auto"/>
              <w:right w:val="single" w:sz="4" w:space="0" w:color="auto"/>
            </w:tcBorders>
            <w:shd w:val="clear" w:color="000000" w:fill="FFFFFF"/>
            <w:vAlign w:val="bottom"/>
          </w:tcPr>
          <w:p w:rsidR="0091023A" w:rsidRPr="00C66E78" w:rsidRDefault="0091023A">
            <w:pPr>
              <w:rPr>
                <w:rFonts w:ascii="Times New Roman" w:hAnsi="Times New Roman" w:cs="Times New Roman"/>
                <w:color w:val="000000"/>
                <w:sz w:val="18"/>
                <w:szCs w:val="18"/>
              </w:rPr>
            </w:pPr>
            <w:r w:rsidRPr="00C66E78">
              <w:rPr>
                <w:rFonts w:ascii="Times New Roman" w:hAnsi="Times New Roman" w:cs="Times New Roman"/>
                <w:color w:val="000000"/>
                <w:sz w:val="18"/>
                <w:szCs w:val="18"/>
              </w:rPr>
              <w:t>флакон 1л</w:t>
            </w:r>
          </w:p>
        </w:tc>
        <w:tc>
          <w:tcPr>
            <w:tcW w:w="939" w:type="dxa"/>
            <w:gridSpan w:val="3"/>
            <w:tcBorders>
              <w:top w:val="single" w:sz="4" w:space="0" w:color="auto"/>
              <w:left w:val="nil"/>
              <w:bottom w:val="single" w:sz="4" w:space="0" w:color="auto"/>
              <w:right w:val="single" w:sz="4" w:space="0" w:color="auto"/>
            </w:tcBorders>
            <w:shd w:val="clear" w:color="auto" w:fill="auto"/>
            <w:vAlign w:val="bottom"/>
          </w:tcPr>
          <w:p w:rsidR="0091023A" w:rsidRPr="00C66E78" w:rsidRDefault="0091023A" w:rsidP="00C66E78">
            <w:pP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10</w:t>
            </w:r>
          </w:p>
        </w:tc>
        <w:tc>
          <w:tcPr>
            <w:tcW w:w="944" w:type="dxa"/>
            <w:gridSpan w:val="2"/>
            <w:tcBorders>
              <w:top w:val="single" w:sz="4" w:space="0" w:color="auto"/>
              <w:left w:val="nil"/>
              <w:bottom w:val="single" w:sz="4" w:space="0" w:color="auto"/>
              <w:right w:val="single" w:sz="4" w:space="0" w:color="auto"/>
            </w:tcBorders>
            <w:shd w:val="clear" w:color="auto" w:fill="auto"/>
            <w:vAlign w:val="bottom"/>
          </w:tcPr>
          <w:p w:rsidR="0091023A" w:rsidRPr="00C66E78" w:rsidRDefault="0091023A" w:rsidP="00C66E78">
            <w:pP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9 355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1023A" w:rsidRPr="00C66E78" w:rsidRDefault="0091023A" w:rsidP="00C66E78">
            <w:pP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93 550</w:t>
            </w:r>
          </w:p>
        </w:tc>
        <w:tc>
          <w:tcPr>
            <w:tcW w:w="1920" w:type="dxa"/>
            <w:tcBorders>
              <w:top w:val="single" w:sz="4" w:space="0" w:color="auto"/>
              <w:left w:val="nil"/>
              <w:bottom w:val="single" w:sz="4" w:space="0" w:color="auto"/>
              <w:right w:val="single" w:sz="4" w:space="0" w:color="auto"/>
            </w:tcBorders>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г.Атырау, ул. Владимирского, д.</w:t>
            </w:r>
            <w:r w:rsidR="00CC5939" w:rsidRPr="00C66E78">
              <w:rPr>
                <w:rFonts w:ascii="Times New Roman" w:hAnsi="Times New Roman" w:cs="Times New Roman"/>
                <w:color w:val="000000"/>
                <w:sz w:val="18"/>
                <w:szCs w:val="18"/>
              </w:rPr>
              <w:t>2</w:t>
            </w:r>
          </w:p>
        </w:tc>
        <w:tc>
          <w:tcPr>
            <w:tcW w:w="1602" w:type="dxa"/>
            <w:gridSpan w:val="3"/>
            <w:tcBorders>
              <w:top w:val="single" w:sz="4" w:space="0" w:color="auto"/>
              <w:left w:val="nil"/>
              <w:bottom w:val="single" w:sz="4" w:space="0" w:color="auto"/>
              <w:right w:val="single" w:sz="4" w:space="0" w:color="auto"/>
            </w:tcBorders>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по заявке Заказчика</w:t>
            </w:r>
          </w:p>
        </w:tc>
      </w:tr>
      <w:tr w:rsidR="0091023A" w:rsidRPr="00C66E78" w:rsidTr="008616D4">
        <w:trPr>
          <w:trHeight w:val="370"/>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27</w:t>
            </w:r>
          </w:p>
        </w:tc>
        <w:tc>
          <w:tcPr>
            <w:tcW w:w="2222" w:type="dxa"/>
            <w:gridSpan w:val="3"/>
            <w:tcBorders>
              <w:top w:val="single" w:sz="4" w:space="0" w:color="auto"/>
              <w:left w:val="nil"/>
              <w:bottom w:val="single" w:sz="4" w:space="0" w:color="auto"/>
              <w:right w:val="single" w:sz="4" w:space="0" w:color="auto"/>
            </w:tcBorders>
            <w:shd w:val="clear" w:color="000000" w:fill="FFFFFF"/>
            <w:vAlign w:val="bottom"/>
          </w:tcPr>
          <w:p w:rsidR="0091023A" w:rsidRPr="00C66E78" w:rsidRDefault="0091023A">
            <w:pPr>
              <w:rPr>
                <w:rFonts w:ascii="Times New Roman" w:hAnsi="Times New Roman" w:cs="Times New Roman"/>
                <w:color w:val="000000"/>
                <w:sz w:val="18"/>
                <w:szCs w:val="18"/>
              </w:rPr>
            </w:pPr>
            <w:r w:rsidRPr="00C66E78">
              <w:rPr>
                <w:rFonts w:ascii="Times New Roman" w:hAnsi="Times New Roman" w:cs="Times New Roman"/>
                <w:color w:val="000000"/>
                <w:sz w:val="18"/>
                <w:szCs w:val="18"/>
              </w:rPr>
              <w:t xml:space="preserve">Средство для дезинфекции поверхностей в помещениях,  предстерилизационной очистки и дезинфекции (в т.ч. совмещенных в одном процессе) мед </w:t>
            </w:r>
            <w:r w:rsidRPr="00C66E78">
              <w:rPr>
                <w:rFonts w:ascii="Times New Roman" w:hAnsi="Times New Roman" w:cs="Times New Roman"/>
                <w:color w:val="000000"/>
                <w:sz w:val="18"/>
                <w:szCs w:val="18"/>
              </w:rPr>
              <w:lastRenderedPageBreak/>
              <w:t xml:space="preserve">инструментария , ИМН  из различных материалов, жестких и гибких  эндоскопов  и инструментов    к ним.  </w:t>
            </w:r>
          </w:p>
        </w:tc>
        <w:tc>
          <w:tcPr>
            <w:tcW w:w="3672" w:type="dxa"/>
            <w:gridSpan w:val="2"/>
            <w:tcBorders>
              <w:top w:val="single" w:sz="4" w:space="0" w:color="auto"/>
              <w:left w:val="nil"/>
              <w:bottom w:val="single" w:sz="4" w:space="0" w:color="auto"/>
              <w:right w:val="single" w:sz="4" w:space="0" w:color="auto"/>
            </w:tcBorders>
            <w:shd w:val="clear" w:color="000000" w:fill="FFFFFF"/>
            <w:vAlign w:val="bottom"/>
          </w:tcPr>
          <w:p w:rsidR="0091023A" w:rsidRPr="00C66E78" w:rsidRDefault="0091023A">
            <w:pPr>
              <w:rPr>
                <w:rFonts w:ascii="Times New Roman" w:hAnsi="Times New Roman" w:cs="Times New Roman"/>
                <w:color w:val="000000"/>
                <w:sz w:val="18"/>
                <w:szCs w:val="18"/>
              </w:rPr>
            </w:pPr>
            <w:r w:rsidRPr="00C66E78">
              <w:rPr>
                <w:rFonts w:ascii="Times New Roman" w:hAnsi="Times New Roman" w:cs="Times New Roman"/>
                <w:color w:val="000000"/>
                <w:sz w:val="18"/>
                <w:szCs w:val="18"/>
              </w:rPr>
              <w:lastRenderedPageBreak/>
              <w:t xml:space="preserve">ЧАС - смесь кокобензилдиметиламмоний, дидецилдиметиламмоний хлориды - не менее 15% (суммарно), N,N-бис-(3-аминопропил) додециламин - не более 12%.  </w:t>
            </w:r>
          </w:p>
        </w:tc>
        <w:tc>
          <w:tcPr>
            <w:tcW w:w="1762" w:type="dxa"/>
            <w:tcBorders>
              <w:top w:val="single" w:sz="4" w:space="0" w:color="auto"/>
              <w:left w:val="nil"/>
              <w:bottom w:val="single" w:sz="4" w:space="0" w:color="auto"/>
              <w:right w:val="single" w:sz="4" w:space="0" w:color="auto"/>
            </w:tcBorders>
            <w:shd w:val="clear" w:color="000000" w:fill="FFFFFF"/>
            <w:vAlign w:val="bottom"/>
          </w:tcPr>
          <w:p w:rsidR="0091023A" w:rsidRPr="00C66E78" w:rsidRDefault="0091023A">
            <w:pPr>
              <w:rPr>
                <w:rFonts w:ascii="Times New Roman" w:hAnsi="Times New Roman" w:cs="Times New Roman"/>
                <w:color w:val="000000"/>
                <w:sz w:val="18"/>
                <w:szCs w:val="18"/>
              </w:rPr>
            </w:pPr>
            <w:r w:rsidRPr="00C66E78">
              <w:rPr>
                <w:rFonts w:ascii="Times New Roman" w:hAnsi="Times New Roman" w:cs="Times New Roman"/>
                <w:color w:val="000000"/>
                <w:sz w:val="18"/>
                <w:szCs w:val="18"/>
              </w:rPr>
              <w:t>канистра 5л</w:t>
            </w:r>
          </w:p>
        </w:tc>
        <w:tc>
          <w:tcPr>
            <w:tcW w:w="939" w:type="dxa"/>
            <w:gridSpan w:val="3"/>
            <w:tcBorders>
              <w:top w:val="single" w:sz="4" w:space="0" w:color="auto"/>
              <w:left w:val="nil"/>
              <w:bottom w:val="single" w:sz="4" w:space="0" w:color="auto"/>
              <w:right w:val="single" w:sz="4" w:space="0" w:color="auto"/>
            </w:tcBorders>
            <w:shd w:val="clear" w:color="auto" w:fill="auto"/>
            <w:vAlign w:val="bottom"/>
          </w:tcPr>
          <w:p w:rsidR="0091023A" w:rsidRPr="00C66E78" w:rsidRDefault="0091023A">
            <w:pPr>
              <w:jc w:val="right"/>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10</w:t>
            </w:r>
          </w:p>
        </w:tc>
        <w:tc>
          <w:tcPr>
            <w:tcW w:w="944" w:type="dxa"/>
            <w:gridSpan w:val="2"/>
            <w:tcBorders>
              <w:top w:val="single" w:sz="4" w:space="0" w:color="auto"/>
              <w:left w:val="nil"/>
              <w:bottom w:val="single" w:sz="4" w:space="0" w:color="auto"/>
              <w:right w:val="single" w:sz="4" w:space="0" w:color="auto"/>
            </w:tcBorders>
            <w:shd w:val="clear" w:color="auto" w:fill="auto"/>
            <w:vAlign w:val="bottom"/>
          </w:tcPr>
          <w:p w:rsidR="0091023A" w:rsidRPr="00C66E78" w:rsidRDefault="0091023A">
            <w:pPr>
              <w:jc w:val="right"/>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42 100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1023A" w:rsidRPr="00C66E78" w:rsidRDefault="0091023A">
            <w:pPr>
              <w:jc w:val="right"/>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421 000</w:t>
            </w:r>
          </w:p>
        </w:tc>
        <w:tc>
          <w:tcPr>
            <w:tcW w:w="1920" w:type="dxa"/>
            <w:tcBorders>
              <w:top w:val="single" w:sz="4" w:space="0" w:color="auto"/>
              <w:left w:val="nil"/>
              <w:bottom w:val="single" w:sz="4" w:space="0" w:color="auto"/>
              <w:right w:val="single" w:sz="4" w:space="0" w:color="auto"/>
            </w:tcBorders>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г.Атырау, ул. Владимирского, д.</w:t>
            </w:r>
            <w:r w:rsidR="00CC5939" w:rsidRPr="00C66E78">
              <w:rPr>
                <w:rFonts w:ascii="Times New Roman" w:hAnsi="Times New Roman" w:cs="Times New Roman"/>
                <w:color w:val="000000"/>
                <w:sz w:val="18"/>
                <w:szCs w:val="18"/>
              </w:rPr>
              <w:t>2</w:t>
            </w:r>
          </w:p>
        </w:tc>
        <w:tc>
          <w:tcPr>
            <w:tcW w:w="1602" w:type="dxa"/>
            <w:gridSpan w:val="3"/>
            <w:tcBorders>
              <w:top w:val="single" w:sz="4" w:space="0" w:color="auto"/>
              <w:left w:val="nil"/>
              <w:bottom w:val="single" w:sz="4" w:space="0" w:color="auto"/>
              <w:right w:val="single" w:sz="4" w:space="0" w:color="auto"/>
            </w:tcBorders>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по заявке Заказчика</w:t>
            </w:r>
          </w:p>
        </w:tc>
      </w:tr>
      <w:tr w:rsidR="0091023A" w:rsidRPr="00C66E78" w:rsidTr="00497672">
        <w:trPr>
          <w:trHeight w:val="2072"/>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tcPr>
          <w:p w:rsidR="0091023A" w:rsidRPr="00C66E78" w:rsidRDefault="0091023A">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lastRenderedPageBreak/>
              <w:t>28</w:t>
            </w:r>
          </w:p>
        </w:tc>
        <w:tc>
          <w:tcPr>
            <w:tcW w:w="2222" w:type="dxa"/>
            <w:gridSpan w:val="3"/>
            <w:tcBorders>
              <w:top w:val="single" w:sz="4" w:space="0" w:color="auto"/>
              <w:left w:val="nil"/>
              <w:bottom w:val="single" w:sz="4" w:space="0" w:color="auto"/>
              <w:right w:val="single" w:sz="4" w:space="0" w:color="auto"/>
            </w:tcBorders>
            <w:shd w:val="clear" w:color="000000" w:fill="FFFFFF"/>
            <w:vAlign w:val="bottom"/>
          </w:tcPr>
          <w:p w:rsidR="0091023A" w:rsidRPr="00C66E78" w:rsidRDefault="0091023A">
            <w:pPr>
              <w:rPr>
                <w:rFonts w:ascii="Times New Roman" w:hAnsi="Times New Roman" w:cs="Times New Roman"/>
                <w:color w:val="000000"/>
                <w:sz w:val="18"/>
                <w:szCs w:val="18"/>
              </w:rPr>
            </w:pPr>
            <w:r w:rsidRPr="00C66E78">
              <w:rPr>
                <w:rFonts w:ascii="Times New Roman" w:hAnsi="Times New Roman" w:cs="Times New Roman"/>
                <w:color w:val="000000"/>
                <w:sz w:val="18"/>
                <w:szCs w:val="18"/>
              </w:rPr>
              <w:t>Для проведения дезинфекции поверхностей в помещениях; дезинфекции и стерилизации ИМН, (в т.ч. вращающихся) инструментов; ДВУ эндоскопов и инструментов к ним.</w:t>
            </w:r>
          </w:p>
          <w:p w:rsidR="0077510B" w:rsidRPr="00C66E78" w:rsidRDefault="0077510B">
            <w:pPr>
              <w:rPr>
                <w:rFonts w:ascii="Times New Roman" w:hAnsi="Times New Roman" w:cs="Times New Roman"/>
                <w:color w:val="000000"/>
                <w:sz w:val="18"/>
                <w:szCs w:val="18"/>
              </w:rPr>
            </w:pPr>
          </w:p>
        </w:tc>
        <w:tc>
          <w:tcPr>
            <w:tcW w:w="3672" w:type="dxa"/>
            <w:gridSpan w:val="2"/>
            <w:tcBorders>
              <w:top w:val="single" w:sz="4" w:space="0" w:color="auto"/>
              <w:left w:val="nil"/>
              <w:bottom w:val="single" w:sz="4" w:space="0" w:color="auto"/>
              <w:right w:val="single" w:sz="4" w:space="0" w:color="auto"/>
            </w:tcBorders>
            <w:shd w:val="clear" w:color="000000" w:fill="FFFFFF"/>
            <w:vAlign w:val="bottom"/>
          </w:tcPr>
          <w:p w:rsidR="0091023A" w:rsidRPr="00C66E78" w:rsidRDefault="0091023A">
            <w:pPr>
              <w:rPr>
                <w:rFonts w:ascii="Times New Roman" w:hAnsi="Times New Roman" w:cs="Times New Roman"/>
                <w:color w:val="000000"/>
                <w:sz w:val="18"/>
                <w:szCs w:val="18"/>
              </w:rPr>
            </w:pPr>
            <w:r w:rsidRPr="00C66E78">
              <w:rPr>
                <w:rFonts w:ascii="Times New Roman" w:hAnsi="Times New Roman" w:cs="Times New Roman"/>
                <w:color w:val="000000"/>
                <w:sz w:val="18"/>
                <w:szCs w:val="18"/>
              </w:rPr>
              <w:t xml:space="preserve">Прозрачная жидкость от бесцветного до светло-желтого цвета. Содержит в своем составе в качестве действующих веществ кокобензилдиметиламмоний хлориды -5,25% и дидецилдиметиламмоний хлориды - 5,25%, глутаровый альдегид - 4,5%, глиоксаль - 4,5%. Эффективен в отношении атипичной пневмонии </w:t>
            </w:r>
          </w:p>
        </w:tc>
        <w:tc>
          <w:tcPr>
            <w:tcW w:w="1762" w:type="dxa"/>
            <w:tcBorders>
              <w:top w:val="single" w:sz="4" w:space="0" w:color="auto"/>
              <w:left w:val="nil"/>
              <w:bottom w:val="single" w:sz="4" w:space="0" w:color="auto"/>
              <w:right w:val="single" w:sz="4" w:space="0" w:color="auto"/>
            </w:tcBorders>
            <w:shd w:val="clear" w:color="000000" w:fill="FFFFFF"/>
            <w:vAlign w:val="bottom"/>
          </w:tcPr>
          <w:p w:rsidR="0091023A" w:rsidRPr="00C66E78" w:rsidRDefault="0091023A">
            <w:pPr>
              <w:rPr>
                <w:rFonts w:ascii="Times New Roman" w:hAnsi="Times New Roman" w:cs="Times New Roman"/>
                <w:color w:val="000000"/>
                <w:sz w:val="18"/>
                <w:szCs w:val="18"/>
              </w:rPr>
            </w:pPr>
            <w:r w:rsidRPr="00C66E78">
              <w:rPr>
                <w:rFonts w:ascii="Times New Roman" w:hAnsi="Times New Roman" w:cs="Times New Roman"/>
                <w:color w:val="000000"/>
                <w:sz w:val="18"/>
                <w:szCs w:val="18"/>
              </w:rPr>
              <w:t>канистра 5л</w:t>
            </w:r>
          </w:p>
        </w:tc>
        <w:tc>
          <w:tcPr>
            <w:tcW w:w="939" w:type="dxa"/>
            <w:gridSpan w:val="3"/>
            <w:tcBorders>
              <w:top w:val="single" w:sz="4" w:space="0" w:color="auto"/>
              <w:left w:val="nil"/>
              <w:bottom w:val="single" w:sz="4" w:space="0" w:color="auto"/>
              <w:right w:val="single" w:sz="4" w:space="0" w:color="auto"/>
            </w:tcBorders>
            <w:shd w:val="clear" w:color="auto" w:fill="auto"/>
            <w:vAlign w:val="bottom"/>
          </w:tcPr>
          <w:p w:rsidR="0091023A" w:rsidRPr="00C66E78" w:rsidRDefault="0091023A">
            <w:pPr>
              <w:jc w:val="right"/>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3</w:t>
            </w:r>
          </w:p>
        </w:tc>
        <w:tc>
          <w:tcPr>
            <w:tcW w:w="944" w:type="dxa"/>
            <w:gridSpan w:val="2"/>
            <w:tcBorders>
              <w:top w:val="single" w:sz="4" w:space="0" w:color="auto"/>
              <w:left w:val="nil"/>
              <w:bottom w:val="single" w:sz="4" w:space="0" w:color="auto"/>
              <w:right w:val="single" w:sz="4" w:space="0" w:color="auto"/>
            </w:tcBorders>
            <w:shd w:val="clear" w:color="auto" w:fill="auto"/>
            <w:vAlign w:val="bottom"/>
          </w:tcPr>
          <w:p w:rsidR="0091023A" w:rsidRPr="00C66E78" w:rsidRDefault="0091023A">
            <w:pPr>
              <w:jc w:val="right"/>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55000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91023A" w:rsidRPr="00C66E78" w:rsidRDefault="0091023A">
            <w:pPr>
              <w:jc w:val="right"/>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165 000</w:t>
            </w:r>
          </w:p>
        </w:tc>
        <w:tc>
          <w:tcPr>
            <w:tcW w:w="1920" w:type="dxa"/>
            <w:tcBorders>
              <w:top w:val="single" w:sz="4" w:space="0" w:color="auto"/>
              <w:left w:val="nil"/>
              <w:bottom w:val="single" w:sz="4" w:space="0" w:color="auto"/>
              <w:right w:val="single" w:sz="4" w:space="0" w:color="auto"/>
            </w:tcBorders>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г.Атырау, ул. Владимирского, д.</w:t>
            </w:r>
            <w:r w:rsidR="00CC5939" w:rsidRPr="00C66E78">
              <w:rPr>
                <w:rFonts w:ascii="Times New Roman" w:hAnsi="Times New Roman" w:cs="Times New Roman"/>
                <w:color w:val="000000"/>
                <w:sz w:val="18"/>
                <w:szCs w:val="18"/>
              </w:rPr>
              <w:t>2</w:t>
            </w:r>
          </w:p>
        </w:tc>
        <w:tc>
          <w:tcPr>
            <w:tcW w:w="1602" w:type="dxa"/>
            <w:gridSpan w:val="3"/>
            <w:tcBorders>
              <w:top w:val="single" w:sz="4" w:space="0" w:color="auto"/>
              <w:left w:val="nil"/>
              <w:bottom w:val="single" w:sz="4" w:space="0" w:color="auto"/>
              <w:right w:val="single" w:sz="4" w:space="0" w:color="auto"/>
            </w:tcBorders>
            <w:vAlign w:val="center"/>
          </w:tcPr>
          <w:p w:rsidR="0091023A" w:rsidRPr="00C66E78" w:rsidRDefault="0091023A">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по заявке Заказчика</w:t>
            </w:r>
          </w:p>
        </w:tc>
      </w:tr>
      <w:tr w:rsidR="0077510B" w:rsidRPr="00C66E78" w:rsidTr="00C66E78">
        <w:trPr>
          <w:trHeight w:val="744"/>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tcPr>
          <w:p w:rsidR="0077510B" w:rsidRPr="00C66E78" w:rsidRDefault="0077510B" w:rsidP="0077510B">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29</w:t>
            </w:r>
          </w:p>
        </w:tc>
        <w:tc>
          <w:tcPr>
            <w:tcW w:w="2222" w:type="dxa"/>
            <w:gridSpan w:val="3"/>
            <w:tcBorders>
              <w:top w:val="single" w:sz="4" w:space="0" w:color="auto"/>
              <w:left w:val="nil"/>
              <w:bottom w:val="single" w:sz="4" w:space="0" w:color="auto"/>
              <w:right w:val="single" w:sz="4" w:space="0" w:color="auto"/>
            </w:tcBorders>
            <w:shd w:val="clear" w:color="000000" w:fill="FFFFFF"/>
            <w:vAlign w:val="bottom"/>
          </w:tcPr>
          <w:p w:rsidR="00497672" w:rsidRPr="00C66E78" w:rsidRDefault="00CC5939" w:rsidP="0077510B">
            <w:pPr>
              <w:rPr>
                <w:rFonts w:ascii="Times New Roman" w:hAnsi="Times New Roman" w:cs="Times New Roman"/>
                <w:color w:val="000000"/>
                <w:sz w:val="18"/>
                <w:szCs w:val="18"/>
              </w:rPr>
            </w:pPr>
            <w:r w:rsidRPr="00C66E78">
              <w:rPr>
                <w:rFonts w:ascii="Times New Roman" w:hAnsi="Times New Roman" w:cs="Times New Roman"/>
                <w:color w:val="000000"/>
                <w:sz w:val="18"/>
                <w:szCs w:val="18"/>
              </w:rPr>
              <w:t>Натрия хлорид 0,9% раствор для инфузий 250 мл</w:t>
            </w:r>
          </w:p>
        </w:tc>
        <w:tc>
          <w:tcPr>
            <w:tcW w:w="3672" w:type="dxa"/>
            <w:gridSpan w:val="2"/>
            <w:tcBorders>
              <w:top w:val="single" w:sz="4" w:space="0" w:color="auto"/>
              <w:left w:val="nil"/>
              <w:bottom w:val="single" w:sz="4" w:space="0" w:color="auto"/>
              <w:right w:val="single" w:sz="4" w:space="0" w:color="auto"/>
            </w:tcBorders>
            <w:shd w:val="clear" w:color="000000" w:fill="FFFFFF"/>
            <w:vAlign w:val="bottom"/>
          </w:tcPr>
          <w:p w:rsidR="0077510B" w:rsidRPr="00C66E78" w:rsidRDefault="00CC5939" w:rsidP="0077510B">
            <w:pPr>
              <w:rPr>
                <w:rFonts w:ascii="Times New Roman" w:hAnsi="Times New Roman" w:cs="Times New Roman"/>
                <w:color w:val="000000"/>
                <w:sz w:val="18"/>
                <w:szCs w:val="18"/>
              </w:rPr>
            </w:pPr>
            <w:r w:rsidRPr="00C66E78">
              <w:rPr>
                <w:rFonts w:ascii="Times New Roman" w:hAnsi="Times New Roman" w:cs="Times New Roman"/>
                <w:color w:val="000000"/>
                <w:sz w:val="18"/>
                <w:szCs w:val="18"/>
              </w:rPr>
              <w:t>Натрия хлорид 0,9% раствор для инфузий 250 мл</w:t>
            </w:r>
          </w:p>
        </w:tc>
        <w:tc>
          <w:tcPr>
            <w:tcW w:w="1762" w:type="dxa"/>
            <w:tcBorders>
              <w:top w:val="single" w:sz="4" w:space="0" w:color="auto"/>
              <w:left w:val="nil"/>
              <w:bottom w:val="single" w:sz="4" w:space="0" w:color="auto"/>
              <w:right w:val="single" w:sz="4" w:space="0" w:color="auto"/>
            </w:tcBorders>
            <w:shd w:val="clear" w:color="000000" w:fill="FFFFFF"/>
            <w:vAlign w:val="bottom"/>
          </w:tcPr>
          <w:p w:rsidR="0077510B" w:rsidRPr="00C66E78" w:rsidRDefault="00CC5939" w:rsidP="0077510B">
            <w:pPr>
              <w:rPr>
                <w:rFonts w:ascii="Times New Roman" w:hAnsi="Times New Roman" w:cs="Times New Roman"/>
                <w:color w:val="000000"/>
                <w:sz w:val="18"/>
                <w:szCs w:val="18"/>
              </w:rPr>
            </w:pPr>
            <w:r w:rsidRPr="00C66E78">
              <w:rPr>
                <w:rFonts w:ascii="Times New Roman" w:hAnsi="Times New Roman" w:cs="Times New Roman"/>
                <w:color w:val="000000"/>
                <w:sz w:val="18"/>
                <w:szCs w:val="18"/>
              </w:rPr>
              <w:t>пласт.фл.</w:t>
            </w:r>
          </w:p>
        </w:tc>
        <w:tc>
          <w:tcPr>
            <w:tcW w:w="939" w:type="dxa"/>
            <w:gridSpan w:val="3"/>
            <w:tcBorders>
              <w:top w:val="single" w:sz="4" w:space="0" w:color="auto"/>
              <w:left w:val="nil"/>
              <w:bottom w:val="single" w:sz="4" w:space="0" w:color="auto"/>
              <w:right w:val="single" w:sz="4" w:space="0" w:color="auto"/>
            </w:tcBorders>
            <w:shd w:val="clear" w:color="auto" w:fill="auto"/>
            <w:vAlign w:val="bottom"/>
          </w:tcPr>
          <w:p w:rsidR="0077510B" w:rsidRPr="00C66E78" w:rsidRDefault="0077510B" w:rsidP="0077510B">
            <w:pPr>
              <w:jc w:val="right"/>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21000</w:t>
            </w:r>
          </w:p>
        </w:tc>
        <w:tc>
          <w:tcPr>
            <w:tcW w:w="944" w:type="dxa"/>
            <w:gridSpan w:val="2"/>
            <w:tcBorders>
              <w:top w:val="single" w:sz="4" w:space="0" w:color="auto"/>
              <w:left w:val="nil"/>
              <w:bottom w:val="single" w:sz="4" w:space="0" w:color="auto"/>
              <w:right w:val="single" w:sz="4" w:space="0" w:color="auto"/>
            </w:tcBorders>
            <w:shd w:val="clear" w:color="auto" w:fill="auto"/>
            <w:vAlign w:val="bottom"/>
          </w:tcPr>
          <w:p w:rsidR="0077510B" w:rsidRPr="00C66E78" w:rsidRDefault="00CC5939" w:rsidP="0077510B">
            <w:pPr>
              <w:jc w:val="right"/>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132,07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77510B" w:rsidRPr="00C66E78" w:rsidRDefault="00CC5939" w:rsidP="0077510B">
            <w:pPr>
              <w:jc w:val="right"/>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2 786 700</w:t>
            </w:r>
          </w:p>
        </w:tc>
        <w:tc>
          <w:tcPr>
            <w:tcW w:w="1920" w:type="dxa"/>
            <w:tcBorders>
              <w:top w:val="single" w:sz="4" w:space="0" w:color="auto"/>
              <w:left w:val="nil"/>
              <w:bottom w:val="single" w:sz="4" w:space="0" w:color="auto"/>
              <w:right w:val="single" w:sz="4" w:space="0" w:color="auto"/>
            </w:tcBorders>
            <w:vAlign w:val="center"/>
          </w:tcPr>
          <w:p w:rsidR="0077510B" w:rsidRPr="00C66E78" w:rsidRDefault="00CC5939" w:rsidP="0077510B">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г.Атырау, ул. Владимирского, д.2</w:t>
            </w:r>
          </w:p>
        </w:tc>
        <w:tc>
          <w:tcPr>
            <w:tcW w:w="1602" w:type="dxa"/>
            <w:gridSpan w:val="3"/>
            <w:tcBorders>
              <w:top w:val="single" w:sz="4" w:space="0" w:color="auto"/>
              <w:left w:val="nil"/>
              <w:bottom w:val="single" w:sz="4" w:space="0" w:color="auto"/>
              <w:right w:val="single" w:sz="4" w:space="0" w:color="auto"/>
            </w:tcBorders>
            <w:vAlign w:val="center"/>
          </w:tcPr>
          <w:p w:rsidR="0077510B" w:rsidRPr="00C66E78" w:rsidRDefault="00CC5939" w:rsidP="0077510B">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по заявке Заказчика</w:t>
            </w:r>
          </w:p>
        </w:tc>
      </w:tr>
      <w:tr w:rsidR="0077510B" w:rsidRPr="00C66E78" w:rsidTr="00B84797">
        <w:trPr>
          <w:trHeight w:val="486"/>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tcPr>
          <w:p w:rsidR="0077510B" w:rsidRPr="00C66E78" w:rsidRDefault="0077510B" w:rsidP="0077510B">
            <w:pPr>
              <w:jc w:val="center"/>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30</w:t>
            </w:r>
          </w:p>
        </w:tc>
        <w:tc>
          <w:tcPr>
            <w:tcW w:w="2222" w:type="dxa"/>
            <w:gridSpan w:val="3"/>
            <w:tcBorders>
              <w:top w:val="single" w:sz="4" w:space="0" w:color="auto"/>
              <w:left w:val="nil"/>
              <w:bottom w:val="single" w:sz="4" w:space="0" w:color="auto"/>
              <w:right w:val="single" w:sz="4" w:space="0" w:color="auto"/>
            </w:tcBorders>
            <w:shd w:val="clear" w:color="000000" w:fill="FFFFFF"/>
            <w:vAlign w:val="bottom"/>
          </w:tcPr>
          <w:p w:rsidR="0077510B" w:rsidRPr="00C66E78" w:rsidRDefault="00CC5939" w:rsidP="0077510B">
            <w:pPr>
              <w:rPr>
                <w:rFonts w:ascii="Times New Roman" w:hAnsi="Times New Roman" w:cs="Times New Roman"/>
                <w:color w:val="000000"/>
                <w:sz w:val="18"/>
                <w:szCs w:val="18"/>
              </w:rPr>
            </w:pPr>
            <w:r w:rsidRPr="00C66E78">
              <w:rPr>
                <w:rFonts w:ascii="Times New Roman" w:hAnsi="Times New Roman" w:cs="Times New Roman"/>
                <w:color w:val="000000"/>
                <w:sz w:val="18"/>
                <w:szCs w:val="18"/>
              </w:rPr>
              <w:t>Глюкоза 5% раствор для инфузий 400 мл</w:t>
            </w:r>
          </w:p>
        </w:tc>
        <w:tc>
          <w:tcPr>
            <w:tcW w:w="3672" w:type="dxa"/>
            <w:gridSpan w:val="2"/>
            <w:tcBorders>
              <w:top w:val="single" w:sz="4" w:space="0" w:color="auto"/>
              <w:left w:val="nil"/>
              <w:bottom w:val="single" w:sz="4" w:space="0" w:color="auto"/>
              <w:right w:val="single" w:sz="4" w:space="0" w:color="auto"/>
            </w:tcBorders>
            <w:shd w:val="clear" w:color="000000" w:fill="FFFFFF"/>
            <w:vAlign w:val="bottom"/>
          </w:tcPr>
          <w:p w:rsidR="0077510B" w:rsidRPr="00C66E78" w:rsidRDefault="00CC5939" w:rsidP="0077510B">
            <w:pPr>
              <w:rPr>
                <w:rFonts w:ascii="Times New Roman" w:hAnsi="Times New Roman" w:cs="Times New Roman"/>
                <w:color w:val="000000"/>
                <w:sz w:val="18"/>
                <w:szCs w:val="18"/>
              </w:rPr>
            </w:pPr>
            <w:r w:rsidRPr="00C66E78">
              <w:rPr>
                <w:rFonts w:ascii="Times New Roman" w:hAnsi="Times New Roman" w:cs="Times New Roman"/>
                <w:color w:val="000000"/>
                <w:sz w:val="18"/>
                <w:szCs w:val="18"/>
              </w:rPr>
              <w:t>Глюкоза 5% раствор для инфузий 400 мл</w:t>
            </w:r>
          </w:p>
        </w:tc>
        <w:tc>
          <w:tcPr>
            <w:tcW w:w="1762" w:type="dxa"/>
            <w:tcBorders>
              <w:top w:val="single" w:sz="4" w:space="0" w:color="auto"/>
              <w:left w:val="nil"/>
              <w:bottom w:val="single" w:sz="4" w:space="0" w:color="auto"/>
              <w:right w:val="single" w:sz="4" w:space="0" w:color="auto"/>
            </w:tcBorders>
            <w:shd w:val="clear" w:color="000000" w:fill="FFFFFF"/>
            <w:vAlign w:val="bottom"/>
          </w:tcPr>
          <w:p w:rsidR="0077510B" w:rsidRPr="00C66E78" w:rsidRDefault="00CC5939" w:rsidP="0077510B">
            <w:pPr>
              <w:rPr>
                <w:rFonts w:ascii="Times New Roman" w:hAnsi="Times New Roman" w:cs="Times New Roman"/>
                <w:color w:val="000000"/>
                <w:sz w:val="18"/>
                <w:szCs w:val="18"/>
              </w:rPr>
            </w:pPr>
            <w:r w:rsidRPr="00C66E78">
              <w:rPr>
                <w:rFonts w:ascii="Times New Roman" w:hAnsi="Times New Roman" w:cs="Times New Roman"/>
                <w:color w:val="000000"/>
                <w:sz w:val="18"/>
                <w:szCs w:val="18"/>
              </w:rPr>
              <w:t>пласт.фл.</w:t>
            </w:r>
          </w:p>
        </w:tc>
        <w:tc>
          <w:tcPr>
            <w:tcW w:w="939" w:type="dxa"/>
            <w:gridSpan w:val="3"/>
            <w:tcBorders>
              <w:top w:val="single" w:sz="4" w:space="0" w:color="auto"/>
              <w:left w:val="nil"/>
              <w:bottom w:val="single" w:sz="4" w:space="0" w:color="auto"/>
              <w:right w:val="single" w:sz="4" w:space="0" w:color="auto"/>
            </w:tcBorders>
            <w:shd w:val="clear" w:color="auto" w:fill="auto"/>
            <w:vAlign w:val="bottom"/>
          </w:tcPr>
          <w:p w:rsidR="0077510B" w:rsidRPr="00C66E78" w:rsidRDefault="00CC5939" w:rsidP="0077510B">
            <w:pPr>
              <w:jc w:val="right"/>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1000</w:t>
            </w:r>
          </w:p>
        </w:tc>
        <w:tc>
          <w:tcPr>
            <w:tcW w:w="944" w:type="dxa"/>
            <w:gridSpan w:val="2"/>
            <w:tcBorders>
              <w:top w:val="single" w:sz="4" w:space="0" w:color="auto"/>
              <w:left w:val="nil"/>
              <w:bottom w:val="single" w:sz="4" w:space="0" w:color="auto"/>
              <w:right w:val="single" w:sz="4" w:space="0" w:color="auto"/>
            </w:tcBorders>
            <w:shd w:val="clear" w:color="auto" w:fill="auto"/>
            <w:vAlign w:val="bottom"/>
          </w:tcPr>
          <w:p w:rsidR="0077510B" w:rsidRPr="00C66E78" w:rsidRDefault="00497672" w:rsidP="0077510B">
            <w:pPr>
              <w:jc w:val="right"/>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141,37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77510B" w:rsidRPr="00C66E78" w:rsidRDefault="00497672" w:rsidP="0077510B">
            <w:pPr>
              <w:jc w:val="right"/>
              <w:rPr>
                <w:rFonts w:ascii="Times New Roman" w:hAnsi="Times New Roman" w:cs="Times New Roman"/>
                <w:b/>
                <w:bCs/>
                <w:color w:val="000000"/>
                <w:sz w:val="18"/>
                <w:szCs w:val="18"/>
              </w:rPr>
            </w:pPr>
            <w:r w:rsidRPr="00C66E78">
              <w:rPr>
                <w:rFonts w:ascii="Times New Roman" w:hAnsi="Times New Roman" w:cs="Times New Roman"/>
                <w:b/>
                <w:bCs/>
                <w:color w:val="000000"/>
                <w:sz w:val="18"/>
                <w:szCs w:val="18"/>
              </w:rPr>
              <w:t>141 370</w:t>
            </w:r>
          </w:p>
        </w:tc>
        <w:tc>
          <w:tcPr>
            <w:tcW w:w="1920" w:type="dxa"/>
            <w:tcBorders>
              <w:top w:val="single" w:sz="4" w:space="0" w:color="auto"/>
              <w:left w:val="nil"/>
              <w:bottom w:val="single" w:sz="4" w:space="0" w:color="auto"/>
              <w:right w:val="single" w:sz="4" w:space="0" w:color="auto"/>
            </w:tcBorders>
            <w:vAlign w:val="center"/>
          </w:tcPr>
          <w:p w:rsidR="0077510B" w:rsidRPr="00C66E78" w:rsidRDefault="00497672" w:rsidP="0077510B">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г.Атырау, ул. Владимирского, д.2</w:t>
            </w:r>
          </w:p>
        </w:tc>
        <w:tc>
          <w:tcPr>
            <w:tcW w:w="1602" w:type="dxa"/>
            <w:gridSpan w:val="3"/>
            <w:tcBorders>
              <w:top w:val="single" w:sz="4" w:space="0" w:color="auto"/>
              <w:left w:val="nil"/>
              <w:bottom w:val="single" w:sz="4" w:space="0" w:color="auto"/>
              <w:right w:val="single" w:sz="4" w:space="0" w:color="auto"/>
            </w:tcBorders>
            <w:vAlign w:val="center"/>
          </w:tcPr>
          <w:p w:rsidR="0077510B" w:rsidRPr="00C66E78" w:rsidRDefault="00497672" w:rsidP="0077510B">
            <w:pPr>
              <w:jc w:val="center"/>
              <w:rPr>
                <w:rFonts w:ascii="Times New Roman" w:hAnsi="Times New Roman" w:cs="Times New Roman"/>
                <w:color w:val="000000"/>
                <w:sz w:val="18"/>
                <w:szCs w:val="18"/>
              </w:rPr>
            </w:pPr>
            <w:r w:rsidRPr="00C66E78">
              <w:rPr>
                <w:rFonts w:ascii="Times New Roman" w:hAnsi="Times New Roman" w:cs="Times New Roman"/>
                <w:color w:val="000000"/>
                <w:sz w:val="18"/>
                <w:szCs w:val="18"/>
              </w:rPr>
              <w:t>по заявке Заказчика</w:t>
            </w:r>
          </w:p>
        </w:tc>
      </w:tr>
      <w:tr w:rsidR="00B84797" w:rsidRPr="00C66E78" w:rsidTr="007010CC">
        <w:trPr>
          <w:trHeight w:val="171"/>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tcPr>
          <w:p w:rsidR="00B84797" w:rsidRPr="00B84797" w:rsidRDefault="00B84797" w:rsidP="00BE004C">
            <w:pPr>
              <w:spacing w:after="0" w:line="240" w:lineRule="auto"/>
              <w:jc w:val="center"/>
              <w:rPr>
                <w:rFonts w:ascii="Times New Roman" w:eastAsia="Times New Roman" w:hAnsi="Times New Roman" w:cs="Times New Roman"/>
                <w:sz w:val="20"/>
                <w:szCs w:val="20"/>
                <w:lang w:eastAsia="ru-RU"/>
              </w:rPr>
            </w:pPr>
            <w:r w:rsidRPr="00B84797">
              <w:rPr>
                <w:rFonts w:ascii="Times New Roman" w:eastAsia="Times New Roman" w:hAnsi="Times New Roman" w:cs="Times New Roman"/>
                <w:sz w:val="20"/>
                <w:szCs w:val="20"/>
                <w:lang w:eastAsia="ru-RU"/>
              </w:rPr>
              <w:t>31</w:t>
            </w:r>
          </w:p>
        </w:tc>
        <w:tc>
          <w:tcPr>
            <w:tcW w:w="2222" w:type="dxa"/>
            <w:gridSpan w:val="3"/>
            <w:tcBorders>
              <w:top w:val="single" w:sz="4" w:space="0" w:color="auto"/>
              <w:left w:val="nil"/>
              <w:bottom w:val="single" w:sz="4" w:space="0" w:color="auto"/>
              <w:right w:val="single" w:sz="4" w:space="0" w:color="auto"/>
            </w:tcBorders>
            <w:shd w:val="clear" w:color="000000" w:fill="FFFFFF"/>
            <w:vAlign w:val="center"/>
          </w:tcPr>
          <w:p w:rsidR="00B84797" w:rsidRPr="00B84797" w:rsidRDefault="00B84797" w:rsidP="00BE004C">
            <w:pPr>
              <w:spacing w:after="0" w:line="240" w:lineRule="auto"/>
              <w:rPr>
                <w:rFonts w:ascii="Times New Roman" w:eastAsia="Times New Roman" w:hAnsi="Times New Roman" w:cs="Times New Roman"/>
                <w:sz w:val="20"/>
                <w:szCs w:val="20"/>
                <w:lang w:eastAsia="ru-RU"/>
              </w:rPr>
            </w:pPr>
            <w:r w:rsidRPr="00B84797">
              <w:rPr>
                <w:rFonts w:ascii="Times New Roman" w:eastAsia="Times New Roman" w:hAnsi="Times New Roman" w:cs="Times New Roman"/>
                <w:sz w:val="20"/>
                <w:szCs w:val="20"/>
                <w:lang w:eastAsia="ru-RU"/>
              </w:rPr>
              <w:t>Стекло предметное</w:t>
            </w:r>
          </w:p>
        </w:tc>
        <w:tc>
          <w:tcPr>
            <w:tcW w:w="3672" w:type="dxa"/>
            <w:gridSpan w:val="2"/>
            <w:tcBorders>
              <w:top w:val="single" w:sz="4" w:space="0" w:color="auto"/>
              <w:left w:val="nil"/>
              <w:bottom w:val="single" w:sz="4" w:space="0" w:color="auto"/>
              <w:right w:val="single" w:sz="4" w:space="0" w:color="auto"/>
            </w:tcBorders>
            <w:shd w:val="clear" w:color="000000" w:fill="FFFFFF"/>
            <w:vAlign w:val="center"/>
          </w:tcPr>
          <w:p w:rsidR="00B84797" w:rsidRPr="00B84797" w:rsidRDefault="00B84797" w:rsidP="00BE004C">
            <w:pPr>
              <w:spacing w:after="0" w:line="240" w:lineRule="auto"/>
              <w:rPr>
                <w:rFonts w:ascii="Times New Roman" w:eastAsia="Times New Roman" w:hAnsi="Times New Roman" w:cs="Times New Roman"/>
                <w:sz w:val="20"/>
                <w:szCs w:val="20"/>
                <w:lang w:eastAsia="ru-RU"/>
              </w:rPr>
            </w:pPr>
            <w:r w:rsidRPr="00B84797">
              <w:rPr>
                <w:rFonts w:ascii="Times New Roman" w:eastAsia="Times New Roman" w:hAnsi="Times New Roman" w:cs="Times New Roman"/>
                <w:sz w:val="20"/>
                <w:szCs w:val="20"/>
                <w:lang w:eastAsia="ru-RU"/>
              </w:rPr>
              <w:t>Предметное стекло для микроскопии, с матовым полем, 45° Углы, ДИМ. 75.0(+0,5) x 25.0(+0.5)мм,1,0-1,2 мм толщиной. С папиросной бумагой с чередованием.</w:t>
            </w:r>
          </w:p>
        </w:tc>
        <w:tc>
          <w:tcPr>
            <w:tcW w:w="1762" w:type="dxa"/>
            <w:tcBorders>
              <w:top w:val="single" w:sz="4" w:space="0" w:color="auto"/>
              <w:left w:val="nil"/>
              <w:bottom w:val="single" w:sz="4" w:space="0" w:color="auto"/>
              <w:right w:val="single" w:sz="4" w:space="0" w:color="auto"/>
            </w:tcBorders>
            <w:shd w:val="clear" w:color="000000" w:fill="FFFFFF"/>
            <w:vAlign w:val="center"/>
          </w:tcPr>
          <w:p w:rsidR="00B84797" w:rsidRPr="00B84797" w:rsidRDefault="00B84797" w:rsidP="00BE004C">
            <w:pPr>
              <w:spacing w:after="0" w:line="240" w:lineRule="auto"/>
              <w:jc w:val="center"/>
              <w:rPr>
                <w:rFonts w:ascii="Times New Roman" w:eastAsia="Times New Roman" w:hAnsi="Times New Roman" w:cs="Times New Roman"/>
                <w:sz w:val="20"/>
                <w:szCs w:val="20"/>
                <w:lang w:eastAsia="ru-RU"/>
              </w:rPr>
            </w:pPr>
            <w:r w:rsidRPr="00B84797">
              <w:rPr>
                <w:rFonts w:ascii="Times New Roman" w:eastAsia="Times New Roman" w:hAnsi="Times New Roman" w:cs="Times New Roman"/>
                <w:sz w:val="20"/>
                <w:szCs w:val="20"/>
                <w:lang w:eastAsia="ru-RU"/>
              </w:rPr>
              <w:t>шт</w:t>
            </w:r>
          </w:p>
        </w:tc>
        <w:tc>
          <w:tcPr>
            <w:tcW w:w="939" w:type="dxa"/>
            <w:gridSpan w:val="3"/>
            <w:tcBorders>
              <w:top w:val="single" w:sz="4" w:space="0" w:color="auto"/>
              <w:left w:val="nil"/>
              <w:bottom w:val="single" w:sz="4" w:space="0" w:color="auto"/>
              <w:right w:val="single" w:sz="4" w:space="0" w:color="auto"/>
            </w:tcBorders>
            <w:shd w:val="clear" w:color="auto" w:fill="auto"/>
            <w:vAlign w:val="center"/>
          </w:tcPr>
          <w:p w:rsidR="00B84797" w:rsidRPr="00B84797" w:rsidRDefault="00B84797" w:rsidP="00BE00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B84797">
              <w:rPr>
                <w:rFonts w:ascii="Times New Roman" w:eastAsia="Times New Roman" w:hAnsi="Times New Roman" w:cs="Times New Roman"/>
                <w:sz w:val="20"/>
                <w:szCs w:val="20"/>
                <w:lang w:eastAsia="ru-RU"/>
              </w:rPr>
              <w:t>0000</w:t>
            </w:r>
          </w:p>
        </w:tc>
        <w:tc>
          <w:tcPr>
            <w:tcW w:w="944" w:type="dxa"/>
            <w:gridSpan w:val="2"/>
            <w:tcBorders>
              <w:top w:val="single" w:sz="4" w:space="0" w:color="auto"/>
              <w:left w:val="nil"/>
              <w:bottom w:val="single" w:sz="4" w:space="0" w:color="auto"/>
              <w:right w:val="single" w:sz="4" w:space="0" w:color="auto"/>
            </w:tcBorders>
            <w:shd w:val="clear" w:color="auto" w:fill="auto"/>
            <w:vAlign w:val="center"/>
          </w:tcPr>
          <w:p w:rsidR="00B84797" w:rsidRPr="00B84797" w:rsidRDefault="00B84797" w:rsidP="00BE004C">
            <w:pPr>
              <w:spacing w:after="0" w:line="240" w:lineRule="auto"/>
              <w:jc w:val="center"/>
              <w:rPr>
                <w:rFonts w:ascii="Times New Roman" w:eastAsia="Times New Roman" w:hAnsi="Times New Roman" w:cs="Times New Roman"/>
                <w:sz w:val="20"/>
                <w:szCs w:val="20"/>
                <w:lang w:eastAsia="ru-RU"/>
              </w:rPr>
            </w:pPr>
            <w:r w:rsidRPr="00B84797">
              <w:rPr>
                <w:rFonts w:ascii="Times New Roman" w:eastAsia="Times New Roman" w:hAnsi="Times New Roman" w:cs="Times New Roman"/>
                <w:sz w:val="20"/>
                <w:szCs w:val="20"/>
                <w:lang w:eastAsia="ru-RU"/>
              </w:rPr>
              <w:t>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B84797" w:rsidRPr="00B84797" w:rsidRDefault="00B84797" w:rsidP="00BE00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r w:rsidRPr="00B84797">
              <w:rPr>
                <w:rFonts w:ascii="Times New Roman" w:eastAsia="Times New Roman" w:hAnsi="Times New Roman" w:cs="Times New Roman"/>
                <w:color w:val="000000"/>
                <w:sz w:val="20"/>
                <w:szCs w:val="20"/>
                <w:lang w:eastAsia="ru-RU"/>
              </w:rPr>
              <w:t>0 000</w:t>
            </w:r>
          </w:p>
        </w:tc>
        <w:tc>
          <w:tcPr>
            <w:tcW w:w="1920" w:type="dxa"/>
            <w:tcBorders>
              <w:top w:val="single" w:sz="4" w:space="0" w:color="auto"/>
              <w:left w:val="nil"/>
              <w:bottom w:val="single" w:sz="4" w:space="0" w:color="auto"/>
              <w:right w:val="single" w:sz="4" w:space="0" w:color="auto"/>
            </w:tcBorders>
          </w:tcPr>
          <w:p w:rsidR="00B84797" w:rsidRPr="00B84797" w:rsidRDefault="00B84797" w:rsidP="00BE004C">
            <w:pPr>
              <w:spacing w:after="0" w:line="240" w:lineRule="auto"/>
              <w:jc w:val="center"/>
              <w:rPr>
                <w:rFonts w:ascii="Times New Roman" w:hAnsi="Times New Roman" w:cs="Times New Roman"/>
                <w:sz w:val="20"/>
                <w:szCs w:val="20"/>
              </w:rPr>
            </w:pPr>
            <w:r w:rsidRPr="00B84797">
              <w:rPr>
                <w:rFonts w:ascii="Times New Roman" w:hAnsi="Times New Roman" w:cs="Times New Roman"/>
                <w:sz w:val="20"/>
                <w:szCs w:val="20"/>
              </w:rPr>
              <w:t>г. Атырау, ул. Владимирского, д. 2</w:t>
            </w:r>
          </w:p>
        </w:tc>
        <w:tc>
          <w:tcPr>
            <w:tcW w:w="1602" w:type="dxa"/>
            <w:gridSpan w:val="3"/>
            <w:tcBorders>
              <w:top w:val="single" w:sz="4" w:space="0" w:color="auto"/>
              <w:left w:val="nil"/>
              <w:bottom w:val="single" w:sz="4" w:space="0" w:color="auto"/>
              <w:right w:val="single" w:sz="4" w:space="0" w:color="auto"/>
            </w:tcBorders>
          </w:tcPr>
          <w:p w:rsidR="00B84797" w:rsidRPr="00B84797" w:rsidRDefault="00B84797" w:rsidP="00BE004C">
            <w:pPr>
              <w:spacing w:after="0" w:line="240" w:lineRule="auto"/>
              <w:jc w:val="center"/>
              <w:rPr>
                <w:rFonts w:ascii="Times New Roman" w:hAnsi="Times New Roman" w:cs="Times New Roman"/>
                <w:sz w:val="20"/>
                <w:szCs w:val="20"/>
              </w:rPr>
            </w:pPr>
            <w:r w:rsidRPr="00B84797">
              <w:rPr>
                <w:rFonts w:ascii="Times New Roman" w:hAnsi="Times New Roman" w:cs="Times New Roman"/>
                <w:sz w:val="20"/>
                <w:szCs w:val="20"/>
              </w:rPr>
              <w:t>по заявке Заказчика</w:t>
            </w:r>
          </w:p>
        </w:tc>
      </w:tr>
    </w:tbl>
    <w:p w:rsidR="00497672" w:rsidRDefault="00497672" w:rsidP="0091023A">
      <w:pPr>
        <w:rPr>
          <w:rFonts w:ascii="Times New Roman" w:hAnsi="Times New Roman" w:cs="Times New Roman"/>
          <w:sz w:val="18"/>
          <w:szCs w:val="18"/>
        </w:rPr>
      </w:pPr>
    </w:p>
    <w:p w:rsidR="00497672" w:rsidRPr="00921F0F" w:rsidRDefault="0091023A" w:rsidP="0091023A">
      <w:pPr>
        <w:rPr>
          <w:rFonts w:ascii="Times New Roman" w:hAnsi="Times New Roman" w:cs="Times New Roman"/>
          <w:sz w:val="24"/>
          <w:szCs w:val="24"/>
        </w:rPr>
      </w:pPr>
      <w:r w:rsidRPr="00921F0F">
        <w:rPr>
          <w:rFonts w:ascii="Times New Roman" w:hAnsi="Times New Roman" w:cs="Times New Roman"/>
          <w:sz w:val="24"/>
          <w:szCs w:val="24"/>
        </w:rPr>
        <w:t>Главный врач</w:t>
      </w:r>
      <w:r w:rsidR="00497672">
        <w:rPr>
          <w:rFonts w:ascii="Times New Roman" w:hAnsi="Times New Roman" w:cs="Times New Roman"/>
          <w:sz w:val="24"/>
          <w:szCs w:val="24"/>
        </w:rPr>
        <w:t xml:space="preserve">  </w:t>
      </w:r>
      <w:r w:rsidRPr="00921F0F">
        <w:rPr>
          <w:rFonts w:ascii="Times New Roman" w:hAnsi="Times New Roman" w:cs="Times New Roman"/>
          <w:sz w:val="24"/>
          <w:szCs w:val="24"/>
        </w:rPr>
        <w:t>__________</w:t>
      </w:r>
      <w:r w:rsidR="00497672">
        <w:rPr>
          <w:rFonts w:ascii="Times New Roman" w:hAnsi="Times New Roman" w:cs="Times New Roman"/>
          <w:sz w:val="24"/>
          <w:szCs w:val="24"/>
        </w:rPr>
        <w:t>______ Нсанов Ж.К</w:t>
      </w:r>
    </w:p>
    <w:p w:rsidR="005828FE" w:rsidRDefault="005828FE"/>
    <w:p w:rsidR="000E3AE8" w:rsidRDefault="000E3AE8"/>
    <w:sectPr w:rsidR="000E3AE8" w:rsidSect="00A150AB">
      <w:footerReference w:type="default" r:id="rId6"/>
      <w:pgSz w:w="16838" w:h="11906" w:orient="landscape"/>
      <w:pgMar w:top="1560" w:right="1134"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639" w:rsidRDefault="00510639" w:rsidP="00A150AB">
      <w:pPr>
        <w:spacing w:after="0" w:line="240" w:lineRule="auto"/>
      </w:pPr>
      <w:r>
        <w:separator/>
      </w:r>
    </w:p>
  </w:endnote>
  <w:endnote w:type="continuationSeparator" w:id="1">
    <w:p w:rsidR="00510639" w:rsidRDefault="00510639" w:rsidP="00A15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AB" w:rsidRDefault="00A150AB">
    <w:pPr>
      <w:pStyle w:val="a5"/>
    </w:pPr>
  </w:p>
  <w:p w:rsidR="00C66E78" w:rsidRDefault="00C66E78">
    <w:pPr>
      <w:pStyle w:val="a5"/>
    </w:pPr>
  </w:p>
  <w:p w:rsidR="0091023A" w:rsidRDefault="009102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639" w:rsidRDefault="00510639" w:rsidP="00A150AB">
      <w:pPr>
        <w:spacing w:after="0" w:line="240" w:lineRule="auto"/>
      </w:pPr>
      <w:r>
        <w:separator/>
      </w:r>
    </w:p>
  </w:footnote>
  <w:footnote w:type="continuationSeparator" w:id="1">
    <w:p w:rsidR="00510639" w:rsidRDefault="00510639" w:rsidP="00A150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95EFF"/>
    <w:rsid w:val="0009614A"/>
    <w:rsid w:val="000E3AE8"/>
    <w:rsid w:val="00263C13"/>
    <w:rsid w:val="002B185D"/>
    <w:rsid w:val="003E5531"/>
    <w:rsid w:val="00497672"/>
    <w:rsid w:val="00510639"/>
    <w:rsid w:val="005828FE"/>
    <w:rsid w:val="006A7F04"/>
    <w:rsid w:val="0077510B"/>
    <w:rsid w:val="0079371E"/>
    <w:rsid w:val="007E60F6"/>
    <w:rsid w:val="008A2E1A"/>
    <w:rsid w:val="0091023A"/>
    <w:rsid w:val="00922FAB"/>
    <w:rsid w:val="00995EFF"/>
    <w:rsid w:val="00A150AB"/>
    <w:rsid w:val="00A82CDF"/>
    <w:rsid w:val="00A97CAE"/>
    <w:rsid w:val="00B13687"/>
    <w:rsid w:val="00B84797"/>
    <w:rsid w:val="00BA53E0"/>
    <w:rsid w:val="00BC4E07"/>
    <w:rsid w:val="00C64F8D"/>
    <w:rsid w:val="00C66E78"/>
    <w:rsid w:val="00CB4C57"/>
    <w:rsid w:val="00CC5939"/>
    <w:rsid w:val="00E470E7"/>
    <w:rsid w:val="00EA576E"/>
    <w:rsid w:val="00EE0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0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50AB"/>
  </w:style>
  <w:style w:type="paragraph" w:styleId="a5">
    <w:name w:val="footer"/>
    <w:basedOn w:val="a"/>
    <w:link w:val="a6"/>
    <w:uiPriority w:val="99"/>
    <w:unhideWhenUsed/>
    <w:rsid w:val="00A150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5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0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50AB"/>
  </w:style>
  <w:style w:type="paragraph" w:styleId="a5">
    <w:name w:val="footer"/>
    <w:basedOn w:val="a"/>
    <w:link w:val="a6"/>
    <w:uiPriority w:val="99"/>
    <w:unhideWhenUsed/>
    <w:rsid w:val="00A150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50AB"/>
  </w:style>
</w:styles>
</file>

<file path=word/webSettings.xml><?xml version="1.0" encoding="utf-8"?>
<w:webSettings xmlns:r="http://schemas.openxmlformats.org/officeDocument/2006/relationships" xmlns:w="http://schemas.openxmlformats.org/wordprocessingml/2006/main">
  <w:divs>
    <w:div w:id="15884573">
      <w:bodyDiv w:val="1"/>
      <w:marLeft w:val="0"/>
      <w:marRight w:val="0"/>
      <w:marTop w:val="0"/>
      <w:marBottom w:val="0"/>
      <w:divBdr>
        <w:top w:val="none" w:sz="0" w:space="0" w:color="auto"/>
        <w:left w:val="none" w:sz="0" w:space="0" w:color="auto"/>
        <w:bottom w:val="none" w:sz="0" w:space="0" w:color="auto"/>
        <w:right w:val="none" w:sz="0" w:space="0" w:color="auto"/>
      </w:divBdr>
    </w:div>
    <w:div w:id="167797060">
      <w:bodyDiv w:val="1"/>
      <w:marLeft w:val="0"/>
      <w:marRight w:val="0"/>
      <w:marTop w:val="0"/>
      <w:marBottom w:val="0"/>
      <w:divBdr>
        <w:top w:val="none" w:sz="0" w:space="0" w:color="auto"/>
        <w:left w:val="none" w:sz="0" w:space="0" w:color="auto"/>
        <w:bottom w:val="none" w:sz="0" w:space="0" w:color="auto"/>
        <w:right w:val="none" w:sz="0" w:space="0" w:color="auto"/>
      </w:divBdr>
    </w:div>
    <w:div w:id="469637111">
      <w:bodyDiv w:val="1"/>
      <w:marLeft w:val="0"/>
      <w:marRight w:val="0"/>
      <w:marTop w:val="0"/>
      <w:marBottom w:val="0"/>
      <w:divBdr>
        <w:top w:val="none" w:sz="0" w:space="0" w:color="auto"/>
        <w:left w:val="none" w:sz="0" w:space="0" w:color="auto"/>
        <w:bottom w:val="none" w:sz="0" w:space="0" w:color="auto"/>
        <w:right w:val="none" w:sz="0" w:space="0" w:color="auto"/>
      </w:divBdr>
    </w:div>
    <w:div w:id="1113940513">
      <w:bodyDiv w:val="1"/>
      <w:marLeft w:val="0"/>
      <w:marRight w:val="0"/>
      <w:marTop w:val="0"/>
      <w:marBottom w:val="0"/>
      <w:divBdr>
        <w:top w:val="none" w:sz="0" w:space="0" w:color="auto"/>
        <w:left w:val="none" w:sz="0" w:space="0" w:color="auto"/>
        <w:bottom w:val="none" w:sz="0" w:space="0" w:color="auto"/>
        <w:right w:val="none" w:sz="0" w:space="0" w:color="auto"/>
      </w:divBdr>
    </w:div>
    <w:div w:id="1140221228">
      <w:bodyDiv w:val="1"/>
      <w:marLeft w:val="0"/>
      <w:marRight w:val="0"/>
      <w:marTop w:val="0"/>
      <w:marBottom w:val="0"/>
      <w:divBdr>
        <w:top w:val="none" w:sz="0" w:space="0" w:color="auto"/>
        <w:left w:val="none" w:sz="0" w:space="0" w:color="auto"/>
        <w:bottom w:val="none" w:sz="0" w:space="0" w:color="auto"/>
        <w:right w:val="none" w:sz="0" w:space="0" w:color="auto"/>
      </w:divBdr>
    </w:div>
    <w:div w:id="1553032742">
      <w:bodyDiv w:val="1"/>
      <w:marLeft w:val="0"/>
      <w:marRight w:val="0"/>
      <w:marTop w:val="0"/>
      <w:marBottom w:val="0"/>
      <w:divBdr>
        <w:top w:val="none" w:sz="0" w:space="0" w:color="auto"/>
        <w:left w:val="none" w:sz="0" w:space="0" w:color="auto"/>
        <w:bottom w:val="none" w:sz="0" w:space="0" w:color="auto"/>
        <w:right w:val="none" w:sz="0" w:space="0" w:color="auto"/>
      </w:divBdr>
    </w:div>
    <w:div w:id="20967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2118</Words>
  <Characters>12074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Aigul</cp:lastModifiedBy>
  <cp:revision>3</cp:revision>
  <cp:lastPrinted>2017-05-19T11:03:00Z</cp:lastPrinted>
  <dcterms:created xsi:type="dcterms:W3CDTF">2017-05-26T11:13:00Z</dcterms:created>
  <dcterms:modified xsi:type="dcterms:W3CDTF">2017-05-26T11:16:00Z</dcterms:modified>
</cp:coreProperties>
</file>